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E86FEE" w:rsidRPr="00E86FEE" w:rsidRDefault="00E86FEE" w:rsidP="00E86FEE">
      <w:pPr>
        <w:shd w:val="clear" w:color="auto" w:fill="FFFFFF"/>
        <w:textAlignment w:val="baseline"/>
        <w:outlineLvl w:val="0"/>
        <w:rPr>
          <w:rFonts w:ascii="Montserrat" w:eastAsia="Times New Roman" w:hAnsi="Montserrat" w:cs="Times New Roman"/>
          <w:b/>
          <w:bCs/>
          <w:color w:val="0D3857"/>
          <w:spacing w:val="-7"/>
          <w:kern w:val="36"/>
          <w:sz w:val="48"/>
          <w:szCs w:val="48"/>
          <w:lang w:eastAsia="ru-RU"/>
          <w14:ligatures w14:val="none"/>
        </w:rPr>
      </w:pPr>
      <w:r w:rsidRPr="00E86FEE">
        <w:rPr>
          <w:rFonts w:ascii="Montserrat" w:eastAsia="Times New Roman" w:hAnsi="Montserrat" w:cs="Times New Roman"/>
          <w:b/>
          <w:bCs/>
          <w:color w:val="0D3857"/>
          <w:spacing w:val="-7"/>
          <w:kern w:val="36"/>
          <w:sz w:val="48"/>
          <w:szCs w:val="48"/>
          <w:lang w:eastAsia="ru-RU"/>
          <w14:ligatures w14:val="none"/>
        </w:rPr>
        <w:t>Публічний договір про надання медичних послуг</w:t>
      </w:r>
    </w:p>
    <w:p w:rsidR="00E86FEE" w:rsidRPr="00E86FEE" w:rsidRDefault="00E86FEE" w:rsidP="00E86FEE">
      <w:pPr>
        <w:spacing w:before="300" w:after="300"/>
        <w:textAlignment w:val="baseline"/>
        <w:outlineLvl w:val="1"/>
        <w:rPr>
          <w:rFonts w:ascii="inherit" w:eastAsia="Times New Roman" w:hAnsi="inherit" w:cs="Times New Roman"/>
          <w:color w:val="0D3857"/>
          <w:spacing w:val="-7"/>
          <w:kern w:val="0"/>
          <w:sz w:val="36"/>
          <w:szCs w:val="36"/>
          <w:lang w:eastAsia="ru-RU"/>
          <w14:ligatures w14:val="none"/>
        </w:rPr>
      </w:pPr>
      <w:r w:rsidRPr="00E86FEE">
        <w:rPr>
          <w:rFonts w:ascii="inherit" w:eastAsia="Times New Roman" w:hAnsi="inherit" w:cs="Times New Roman"/>
          <w:color w:val="0D3857"/>
          <w:spacing w:val="-7"/>
          <w:kern w:val="0"/>
          <w:sz w:val="36"/>
          <w:szCs w:val="36"/>
          <w:lang w:eastAsia="ru-RU"/>
          <w14:ligatures w14:val="none"/>
        </w:rPr>
        <w:t>1. ЗАГАЛЬНІ ПОЛОЖЕННЯ</w:t>
      </w:r>
    </w:p>
    <w:p w:rsidR="00E86FEE" w:rsidRPr="00E86FEE" w:rsidRDefault="00E86FEE" w:rsidP="00E86FEE">
      <w:pPr>
        <w:textAlignment w:val="baseline"/>
        <w:rPr>
          <w:rFonts w:ascii="inherit" w:eastAsia="Times New Roman" w:hAnsi="inherit" w:cs="Times New Roman"/>
          <w:kern w:val="0"/>
          <w:sz w:val="21"/>
          <w:szCs w:val="21"/>
          <w:lang w:eastAsia="ru-RU"/>
          <w14:ligatures w14:val="none"/>
        </w:rPr>
      </w:pPr>
      <w:r w:rsidRPr="00E86FEE">
        <w:rPr>
          <w:rFonts w:ascii="inherit" w:eastAsia="Times New Roman" w:hAnsi="inherit" w:cs="Times New Roman"/>
          <w:kern w:val="0"/>
          <w:sz w:val="21"/>
          <w:szCs w:val="21"/>
          <w:lang w:eastAsia="ru-RU"/>
          <w14:ligatures w14:val="none"/>
        </w:rPr>
        <w:t>1.1. У цьому Публічному договорі про надання медичних послуг терміни вживаються у наступних значеннях:</w:t>
      </w:r>
    </w:p>
    <w:p w:rsidR="00E86FEE" w:rsidRPr="00E86FEE" w:rsidRDefault="00E86FEE" w:rsidP="00E86FEE">
      <w:pPr>
        <w:textAlignment w:val="baseline"/>
        <w:rPr>
          <w:rFonts w:ascii="inherit" w:eastAsia="Times New Roman" w:hAnsi="inherit" w:cs="Times New Roman"/>
          <w:kern w:val="0"/>
          <w:sz w:val="21"/>
          <w:szCs w:val="21"/>
          <w:lang w:val="uk-UA" w:eastAsia="ru-RU"/>
          <w14:ligatures w14:val="none"/>
        </w:rPr>
      </w:pPr>
      <w:r w:rsidRPr="00E86FEE">
        <w:rPr>
          <w:rFonts w:ascii="inherit" w:eastAsia="Times New Roman" w:hAnsi="inherit" w:cs="Times New Roman"/>
          <w:b/>
          <w:bCs/>
          <w:kern w:val="0"/>
          <w:sz w:val="21"/>
          <w:szCs w:val="21"/>
          <w:bdr w:val="none" w:sz="0" w:space="0" w:color="auto" w:frame="1"/>
          <w:lang w:eastAsia="ru-RU"/>
          <w14:ligatures w14:val="none"/>
        </w:rPr>
        <w:t>Виконавець</w:t>
      </w:r>
      <w:r w:rsidRPr="00E86FEE">
        <w:rPr>
          <w:rFonts w:ascii="inherit" w:eastAsia="Times New Roman" w:hAnsi="inherit" w:cs="Times New Roman"/>
          <w:kern w:val="0"/>
          <w:sz w:val="21"/>
          <w:szCs w:val="21"/>
          <w:lang w:eastAsia="ru-RU"/>
          <w14:ligatures w14:val="none"/>
        </w:rPr>
        <w:t xml:space="preserve"> – </w:t>
      </w:r>
      <w:r>
        <w:rPr>
          <w:rFonts w:ascii="inherit" w:eastAsia="Times New Roman" w:hAnsi="inherit" w:cs="Times New Roman"/>
          <w:kern w:val="0"/>
          <w:sz w:val="21"/>
          <w:szCs w:val="21"/>
          <w:lang w:val="uk-UA" w:eastAsia="ru-RU"/>
          <w14:ligatures w14:val="none"/>
        </w:rPr>
        <w:t>Фізична особа – підпри</w:t>
      </w:r>
      <w:r w:rsidR="00A87E96">
        <w:rPr>
          <w:rFonts w:ascii="inherit" w:eastAsia="Times New Roman" w:hAnsi="inherit" w:cs="Times New Roman"/>
          <w:kern w:val="0"/>
          <w:sz w:val="21"/>
          <w:szCs w:val="21"/>
          <w:lang w:val="uk-UA" w:eastAsia="ru-RU"/>
          <w14:ligatures w14:val="none"/>
        </w:rPr>
        <w:t xml:space="preserve">ємець </w:t>
      </w:r>
      <w:proofErr w:type="spellStart"/>
      <w:r w:rsidR="00A87E96">
        <w:rPr>
          <w:rFonts w:ascii="inherit" w:eastAsia="Times New Roman" w:hAnsi="inherit" w:cs="Times New Roman"/>
          <w:kern w:val="0"/>
          <w:sz w:val="21"/>
          <w:szCs w:val="21"/>
          <w:lang w:val="uk-UA" w:eastAsia="ru-RU"/>
          <w14:ligatures w14:val="none"/>
        </w:rPr>
        <w:t>Кубюк</w:t>
      </w:r>
      <w:proofErr w:type="spellEnd"/>
      <w:r w:rsidR="00A87E96">
        <w:rPr>
          <w:rFonts w:ascii="inherit" w:eastAsia="Times New Roman" w:hAnsi="inherit" w:cs="Times New Roman"/>
          <w:kern w:val="0"/>
          <w:sz w:val="21"/>
          <w:szCs w:val="21"/>
          <w:lang w:val="uk-UA" w:eastAsia="ru-RU"/>
          <w14:ligatures w14:val="none"/>
        </w:rPr>
        <w:t xml:space="preserve"> Віктор Юрійович</w:t>
      </w:r>
      <w:r w:rsidR="00FC3D61">
        <w:rPr>
          <w:rFonts w:ascii="inherit" w:eastAsia="Times New Roman" w:hAnsi="inherit" w:cs="Times New Roman"/>
          <w:kern w:val="0"/>
          <w:sz w:val="21"/>
          <w:szCs w:val="21"/>
          <w:lang w:val="uk-UA" w:eastAsia="ru-RU"/>
          <w14:ligatures w14:val="none"/>
        </w:rPr>
        <w:t>.</w:t>
      </w:r>
    </w:p>
    <w:p w:rsidR="00E86FEE" w:rsidRPr="00E86FEE" w:rsidRDefault="00E86FEE" w:rsidP="00E86FEE">
      <w:pPr>
        <w:textAlignment w:val="baseline"/>
        <w:rPr>
          <w:rFonts w:ascii="inherit" w:eastAsia="Times New Roman" w:hAnsi="inherit" w:cs="Times New Roman"/>
          <w:kern w:val="0"/>
          <w:sz w:val="21"/>
          <w:szCs w:val="21"/>
          <w:lang w:val="uk-UA" w:eastAsia="ru-RU"/>
          <w14:ligatures w14:val="none"/>
        </w:rPr>
      </w:pPr>
      <w:r w:rsidRPr="00E86FEE">
        <w:rPr>
          <w:rFonts w:ascii="inherit" w:eastAsia="Times New Roman" w:hAnsi="inherit" w:cs="Times New Roman"/>
          <w:b/>
          <w:bCs/>
          <w:kern w:val="0"/>
          <w:sz w:val="21"/>
          <w:szCs w:val="21"/>
          <w:bdr w:val="none" w:sz="0" w:space="0" w:color="auto" w:frame="1"/>
          <w:lang w:eastAsia="ru-RU"/>
          <w14:ligatures w14:val="none"/>
        </w:rPr>
        <w:t>Замовник</w:t>
      </w:r>
      <w:r w:rsidRPr="00E86FEE">
        <w:rPr>
          <w:rFonts w:ascii="inherit" w:eastAsia="Times New Roman" w:hAnsi="inherit" w:cs="Times New Roman"/>
          <w:kern w:val="0"/>
          <w:sz w:val="21"/>
          <w:szCs w:val="21"/>
          <w:lang w:eastAsia="ru-RU"/>
          <w14:ligatures w14:val="none"/>
        </w:rPr>
        <w:t> – особа, що уклала з Виконавцем даний Публічний договір про надання медичних послуг.</w:t>
      </w:r>
    </w:p>
    <w:p w:rsidR="00E86FEE" w:rsidRPr="00E86FEE" w:rsidRDefault="00E86FEE" w:rsidP="00E86FEE">
      <w:pPr>
        <w:textAlignment w:val="baseline"/>
        <w:rPr>
          <w:rFonts w:ascii="inherit" w:eastAsia="Times New Roman" w:hAnsi="inherit" w:cs="Times New Roman"/>
          <w:kern w:val="0"/>
          <w:sz w:val="21"/>
          <w:szCs w:val="21"/>
          <w:lang w:eastAsia="ru-RU"/>
          <w14:ligatures w14:val="none"/>
        </w:rPr>
      </w:pPr>
      <w:r w:rsidRPr="00E86FEE">
        <w:rPr>
          <w:rFonts w:ascii="inherit" w:eastAsia="Times New Roman" w:hAnsi="inherit" w:cs="Times New Roman"/>
          <w:b/>
          <w:bCs/>
          <w:kern w:val="0"/>
          <w:sz w:val="21"/>
          <w:szCs w:val="21"/>
          <w:bdr w:val="none" w:sz="0" w:space="0" w:color="auto" w:frame="1"/>
          <w:lang w:eastAsia="ru-RU"/>
          <w14:ligatures w14:val="none"/>
        </w:rPr>
        <w:t>Підтверджуючі дії</w:t>
      </w:r>
      <w:r w:rsidRPr="00E86FEE">
        <w:rPr>
          <w:rFonts w:ascii="inherit" w:eastAsia="Times New Roman" w:hAnsi="inherit" w:cs="Times New Roman"/>
          <w:kern w:val="0"/>
          <w:sz w:val="21"/>
          <w:szCs w:val="21"/>
          <w:lang w:eastAsia="ru-RU"/>
          <w14:ligatures w14:val="none"/>
        </w:rPr>
        <w:t> – дії, що свідчать про згоду дотримуватися Договору та положень, викладених на Сайті Виконавця та у цьому Договорі. Такими діями можуть вважатися: реєстрація Пацієнта на Сайті Виконавця, замовлення послуг з використанням Сайту Виконавця, початок фактичного використання медичних послуг, оплата медичних послуг чи інші дії, які свідчать про згоду Замовника із умовами даного Договору.</w:t>
      </w:r>
    </w:p>
    <w:p w:rsidR="00E86FEE" w:rsidRPr="00E86FEE" w:rsidRDefault="00E86FEE" w:rsidP="00E86FEE">
      <w:pPr>
        <w:textAlignment w:val="baseline"/>
        <w:rPr>
          <w:rFonts w:ascii="inherit" w:eastAsia="Times New Roman" w:hAnsi="inherit" w:cs="Times New Roman"/>
          <w:kern w:val="0"/>
          <w:sz w:val="21"/>
          <w:szCs w:val="21"/>
          <w:lang w:eastAsia="ru-RU"/>
          <w14:ligatures w14:val="none"/>
        </w:rPr>
      </w:pPr>
      <w:r w:rsidRPr="00E86FEE">
        <w:rPr>
          <w:rFonts w:ascii="inherit" w:eastAsia="Times New Roman" w:hAnsi="inherit" w:cs="Times New Roman"/>
          <w:b/>
          <w:bCs/>
          <w:kern w:val="0"/>
          <w:sz w:val="21"/>
          <w:szCs w:val="21"/>
          <w:bdr w:val="none" w:sz="0" w:space="0" w:color="auto" w:frame="1"/>
          <w:lang w:eastAsia="ru-RU"/>
          <w14:ligatures w14:val="none"/>
        </w:rPr>
        <w:t>Послуги (медичні послуги)</w:t>
      </w:r>
      <w:r w:rsidRPr="00E86FEE">
        <w:rPr>
          <w:rFonts w:ascii="inherit" w:eastAsia="Times New Roman" w:hAnsi="inherit" w:cs="Times New Roman"/>
          <w:kern w:val="0"/>
          <w:sz w:val="21"/>
          <w:szCs w:val="21"/>
          <w:lang w:eastAsia="ru-RU"/>
          <w14:ligatures w14:val="none"/>
        </w:rPr>
        <w:t> – комплекс консультативних, діагностичних, лікувальних, профілактичних та реабілітаційних заходів різного ступеню складності та призначення, які надаються Виконавцем за умовами цього Договору. Перелік послуг, їх вартість та інша інформація щодо них викладені на Сайті Виконавця та безпосередньо у місцях провадження діяльності Виконавця.</w:t>
      </w:r>
    </w:p>
    <w:p w:rsidR="00E86FEE" w:rsidRPr="00E86FEE" w:rsidRDefault="00E86FEE" w:rsidP="00E86FEE">
      <w:pPr>
        <w:textAlignment w:val="baseline"/>
        <w:rPr>
          <w:rFonts w:ascii="inherit" w:eastAsia="Times New Roman" w:hAnsi="inherit" w:cs="Times New Roman"/>
          <w:kern w:val="0"/>
          <w:sz w:val="21"/>
          <w:szCs w:val="21"/>
          <w:lang w:eastAsia="ru-RU"/>
          <w14:ligatures w14:val="none"/>
        </w:rPr>
      </w:pPr>
      <w:r w:rsidRPr="00E86FEE">
        <w:rPr>
          <w:rFonts w:ascii="inherit" w:eastAsia="Times New Roman" w:hAnsi="inherit" w:cs="Times New Roman"/>
          <w:b/>
          <w:bCs/>
          <w:kern w:val="0"/>
          <w:sz w:val="21"/>
          <w:szCs w:val="21"/>
          <w:bdr w:val="none" w:sz="0" w:space="0" w:color="auto" w:frame="1"/>
          <w:lang w:eastAsia="ru-RU"/>
          <w14:ligatures w14:val="none"/>
        </w:rPr>
        <w:t>Сайт Виконавця</w:t>
      </w:r>
      <w:r w:rsidRPr="00E86FEE">
        <w:rPr>
          <w:rFonts w:ascii="inherit" w:eastAsia="Times New Roman" w:hAnsi="inherit" w:cs="Times New Roman"/>
          <w:kern w:val="0"/>
          <w:sz w:val="21"/>
          <w:szCs w:val="21"/>
          <w:lang w:eastAsia="ru-RU"/>
          <w14:ligatures w14:val="none"/>
        </w:rPr>
        <w:t> – веб-сайт Виконавця у мережі Інтернет, що розміщений за адресою: </w:t>
      </w:r>
      <w:r w:rsidR="00A87E96" w:rsidRPr="00A87E96">
        <w:rPr>
          <w:rFonts w:ascii="inherit" w:eastAsia="Times New Roman" w:hAnsi="inherit" w:cs="Times New Roman"/>
          <w:kern w:val="0"/>
          <w:sz w:val="21"/>
          <w:szCs w:val="21"/>
          <w:lang w:eastAsia="ru-RU"/>
          <w14:ligatures w14:val="none"/>
        </w:rPr>
        <w:t>https://gastroenterolog.com.ua</w:t>
      </w:r>
      <w:r w:rsidR="00A87E96" w:rsidRPr="00E86FEE">
        <w:rPr>
          <w:rFonts w:ascii="inherit" w:eastAsia="Times New Roman" w:hAnsi="inherit" w:cs="Times New Roman"/>
          <w:kern w:val="0"/>
          <w:sz w:val="21"/>
          <w:szCs w:val="21"/>
          <w:lang w:eastAsia="ru-RU"/>
          <w14:ligatures w14:val="none"/>
        </w:rPr>
        <w:t xml:space="preserve"> </w:t>
      </w:r>
    </w:p>
    <w:p w:rsidR="00E86FEE" w:rsidRPr="00E86FEE" w:rsidRDefault="00E86FEE" w:rsidP="00E86FEE">
      <w:pPr>
        <w:textAlignment w:val="baseline"/>
        <w:rPr>
          <w:rFonts w:ascii="inherit" w:eastAsia="Times New Roman" w:hAnsi="inherit" w:cs="Times New Roman"/>
          <w:kern w:val="0"/>
          <w:sz w:val="21"/>
          <w:szCs w:val="21"/>
          <w:lang w:eastAsia="ru-RU"/>
          <w14:ligatures w14:val="none"/>
        </w:rPr>
      </w:pPr>
      <w:r w:rsidRPr="00E86FEE">
        <w:rPr>
          <w:rFonts w:ascii="inherit" w:eastAsia="Times New Roman" w:hAnsi="inherit" w:cs="Times New Roman"/>
          <w:b/>
          <w:bCs/>
          <w:kern w:val="0"/>
          <w:sz w:val="21"/>
          <w:szCs w:val="21"/>
          <w:bdr w:val="none" w:sz="0" w:space="0" w:color="auto" w:frame="1"/>
          <w:lang w:eastAsia="ru-RU"/>
          <w14:ligatures w14:val="none"/>
        </w:rPr>
        <w:t>Сторони</w:t>
      </w:r>
      <w:r w:rsidRPr="00E86FEE">
        <w:rPr>
          <w:rFonts w:ascii="inherit" w:eastAsia="Times New Roman" w:hAnsi="inherit" w:cs="Times New Roman"/>
          <w:kern w:val="0"/>
          <w:sz w:val="21"/>
          <w:szCs w:val="21"/>
          <w:lang w:eastAsia="ru-RU"/>
          <w14:ligatures w14:val="none"/>
        </w:rPr>
        <w:t> – спільне найменування Замовника і Виконавця при одночасному їх згадуванні у даному Договорі.</w:t>
      </w:r>
    </w:p>
    <w:p w:rsidR="00E86FEE" w:rsidRPr="00E86FEE" w:rsidRDefault="00E86FEE" w:rsidP="00E86FEE">
      <w:pPr>
        <w:textAlignment w:val="baseline"/>
        <w:rPr>
          <w:rFonts w:ascii="inherit" w:eastAsia="Times New Roman" w:hAnsi="inherit" w:cs="Times New Roman"/>
          <w:kern w:val="0"/>
          <w:sz w:val="21"/>
          <w:szCs w:val="21"/>
          <w:lang w:eastAsia="ru-RU"/>
          <w14:ligatures w14:val="none"/>
        </w:rPr>
      </w:pPr>
      <w:r w:rsidRPr="00E86FEE">
        <w:rPr>
          <w:rFonts w:ascii="inherit" w:eastAsia="Times New Roman" w:hAnsi="inherit" w:cs="Times New Roman"/>
          <w:kern w:val="0"/>
          <w:sz w:val="21"/>
          <w:szCs w:val="21"/>
          <w:lang w:eastAsia="ru-RU"/>
          <w14:ligatures w14:val="none"/>
        </w:rPr>
        <w:t>1.2. Цей Публічний договір про надання медичних послуг (надалі – «Договір») є публічним і визначає умови та правила надання Виконавцем Замовнику медичних послуг та укладається на невизначений строк. Умови даного Договору є однаковими для всіх споживачів, беззастережне прийняття умов якого (замовлення та/або оплата медичних послуг Замовником та/або вчинення інших Підтверджуючих дій) вважається акцептом даного Договору Замовником та засвідчує факт його укладення.</w:t>
      </w:r>
    </w:p>
    <w:p w:rsidR="00E86FEE" w:rsidRPr="00E86FEE" w:rsidRDefault="00E86FEE" w:rsidP="00E86FEE">
      <w:pPr>
        <w:textAlignment w:val="baseline"/>
        <w:rPr>
          <w:rFonts w:ascii="inherit" w:eastAsia="Times New Roman" w:hAnsi="inherit" w:cs="Times New Roman"/>
          <w:kern w:val="0"/>
          <w:sz w:val="21"/>
          <w:szCs w:val="21"/>
          <w:lang w:eastAsia="ru-RU"/>
          <w14:ligatures w14:val="none"/>
        </w:rPr>
      </w:pPr>
      <w:r w:rsidRPr="00E86FEE">
        <w:rPr>
          <w:rFonts w:ascii="inherit" w:eastAsia="Times New Roman" w:hAnsi="inherit" w:cs="Times New Roman"/>
          <w:kern w:val="0"/>
          <w:sz w:val="21"/>
          <w:szCs w:val="21"/>
          <w:lang w:eastAsia="ru-RU"/>
          <w14:ligatures w14:val="none"/>
        </w:rPr>
        <w:t>1.3. Договір є обов’язковим для виконання Виконавцем з моменту його оприлюднення на Сайті Виконавця, а для Замовника – з моменту, що настав раніше: здійснення замовленни та/або оплати послуг за Договором або фактичного початку надання послуг. Договір вважається укладеним у момент прийняття Замовником його умов (вчинення Підтверджуючих дій).</w:t>
      </w:r>
    </w:p>
    <w:p w:rsidR="00E86FEE" w:rsidRPr="00E86FEE" w:rsidRDefault="00E86FEE" w:rsidP="00E86FEE">
      <w:pPr>
        <w:textAlignment w:val="baseline"/>
        <w:rPr>
          <w:rFonts w:ascii="inherit" w:eastAsia="Times New Roman" w:hAnsi="inherit" w:cs="Times New Roman"/>
          <w:kern w:val="0"/>
          <w:sz w:val="21"/>
          <w:szCs w:val="21"/>
          <w:lang w:eastAsia="ru-RU"/>
          <w14:ligatures w14:val="none"/>
        </w:rPr>
      </w:pPr>
      <w:r w:rsidRPr="00E86FEE">
        <w:rPr>
          <w:rFonts w:ascii="inherit" w:eastAsia="Times New Roman" w:hAnsi="inherit" w:cs="Times New Roman"/>
          <w:kern w:val="0"/>
          <w:sz w:val="21"/>
          <w:szCs w:val="21"/>
          <w:lang w:eastAsia="ru-RU"/>
          <w14:ligatures w14:val="none"/>
        </w:rPr>
        <w:t>1.4. Умови Договору визначаються Виконавцем самостійно та у відповідності до чинного законодавства України. Договір та/або його окремі положення можуть бути змінені Виконавцем з обов’язковим повідомленням про це Замовника шляхом опублікування на Сайті Виконавця.</w:t>
      </w:r>
    </w:p>
    <w:p w:rsidR="00E86FEE" w:rsidRPr="00E86FEE" w:rsidRDefault="00E86FEE" w:rsidP="00E86FEE">
      <w:pPr>
        <w:textAlignment w:val="baseline"/>
        <w:rPr>
          <w:rFonts w:ascii="inherit" w:eastAsia="Times New Roman" w:hAnsi="inherit" w:cs="Times New Roman"/>
          <w:kern w:val="0"/>
          <w:sz w:val="21"/>
          <w:szCs w:val="21"/>
          <w:lang w:eastAsia="ru-RU"/>
          <w14:ligatures w14:val="none"/>
        </w:rPr>
      </w:pPr>
      <w:r w:rsidRPr="00E86FEE">
        <w:rPr>
          <w:rFonts w:ascii="inherit" w:eastAsia="Times New Roman" w:hAnsi="inherit" w:cs="Times New Roman"/>
          <w:kern w:val="0"/>
          <w:sz w:val="21"/>
          <w:szCs w:val="21"/>
          <w:lang w:eastAsia="ru-RU"/>
          <w14:ligatures w14:val="none"/>
        </w:rPr>
        <w:t>У разі незгоди Замовника зі змінами, внесеними до Договору, Замовник зобов’язаний розірвати Договір у триденний строк з моменту опублікування таких змін на Сайті Виконавця, письмово повідомивши про це Виконавця. Нерозірвання Договору та продовження користування послугами свідчить про згоду Замовника з внесеними до Договору змінами.</w:t>
      </w:r>
    </w:p>
    <w:p w:rsidR="00E86FEE" w:rsidRPr="00E86FEE" w:rsidRDefault="00E86FEE" w:rsidP="00E86FEE">
      <w:pPr>
        <w:textAlignment w:val="baseline"/>
        <w:rPr>
          <w:rFonts w:ascii="inherit" w:eastAsia="Times New Roman" w:hAnsi="inherit" w:cs="Times New Roman"/>
          <w:kern w:val="0"/>
          <w:sz w:val="21"/>
          <w:szCs w:val="21"/>
          <w:lang w:eastAsia="ru-RU"/>
          <w14:ligatures w14:val="none"/>
        </w:rPr>
      </w:pPr>
      <w:r w:rsidRPr="00E86FEE">
        <w:rPr>
          <w:rFonts w:ascii="inherit" w:eastAsia="Times New Roman" w:hAnsi="inherit" w:cs="Times New Roman"/>
          <w:kern w:val="0"/>
          <w:sz w:val="21"/>
          <w:szCs w:val="21"/>
          <w:lang w:eastAsia="ru-RU"/>
          <w14:ligatures w14:val="none"/>
        </w:rPr>
        <w:t>1.5. Укладенням Договору Замовник підтверджує, що він ознайомлений і згоден з умовами Договору та Прейскурантом цін Виконавця, що розміщений на Сайті Виконавця, а також надає свою згоду на збір та обробку своїх персональних даних в порядку, визначеному чинним законодавством України.</w:t>
      </w:r>
    </w:p>
    <w:p w:rsidR="00E86FEE" w:rsidRPr="00E86FEE" w:rsidRDefault="00E86FEE" w:rsidP="00E86FEE">
      <w:pPr>
        <w:textAlignment w:val="baseline"/>
        <w:rPr>
          <w:rFonts w:ascii="inherit" w:eastAsia="Times New Roman" w:hAnsi="inherit" w:cs="Times New Roman"/>
          <w:kern w:val="0"/>
          <w:sz w:val="21"/>
          <w:szCs w:val="21"/>
          <w:lang w:eastAsia="ru-RU"/>
          <w14:ligatures w14:val="none"/>
        </w:rPr>
      </w:pPr>
      <w:r w:rsidRPr="00E86FEE">
        <w:rPr>
          <w:rFonts w:ascii="inherit" w:eastAsia="Times New Roman" w:hAnsi="inherit" w:cs="Times New Roman"/>
          <w:kern w:val="0"/>
          <w:sz w:val="21"/>
          <w:szCs w:val="21"/>
          <w:lang w:eastAsia="ru-RU"/>
          <w14:ligatures w14:val="none"/>
        </w:rPr>
        <w:t>1.6. У разі укладення між Замовником і Виконавцем приватно-правового (індивідуального) договору про надання медичних послуг, переважну силу мають умови приватно-правового договору.</w:t>
      </w:r>
    </w:p>
    <w:p w:rsidR="00E86FEE" w:rsidRPr="00E86FEE" w:rsidRDefault="00E86FEE" w:rsidP="00E86FEE">
      <w:pPr>
        <w:textAlignment w:val="baseline"/>
        <w:rPr>
          <w:rFonts w:ascii="inherit" w:eastAsia="Times New Roman" w:hAnsi="inherit" w:cs="Times New Roman"/>
          <w:kern w:val="0"/>
          <w:sz w:val="21"/>
          <w:szCs w:val="21"/>
          <w:lang w:eastAsia="ru-RU"/>
          <w14:ligatures w14:val="none"/>
        </w:rPr>
      </w:pPr>
      <w:r w:rsidRPr="00E86FEE">
        <w:rPr>
          <w:rFonts w:ascii="inherit" w:eastAsia="Times New Roman" w:hAnsi="inherit" w:cs="Times New Roman"/>
          <w:kern w:val="0"/>
          <w:sz w:val="21"/>
          <w:szCs w:val="21"/>
          <w:lang w:eastAsia="ru-RU"/>
          <w14:ligatures w14:val="none"/>
        </w:rPr>
        <w:t> </w:t>
      </w:r>
    </w:p>
    <w:p w:rsidR="00E86FEE" w:rsidRPr="00E86FEE" w:rsidRDefault="00E86FEE" w:rsidP="00E86FEE">
      <w:pPr>
        <w:spacing w:before="300" w:after="300"/>
        <w:textAlignment w:val="baseline"/>
        <w:outlineLvl w:val="1"/>
        <w:rPr>
          <w:rFonts w:ascii="inherit" w:eastAsia="Times New Roman" w:hAnsi="inherit" w:cs="Times New Roman"/>
          <w:color w:val="0D3857"/>
          <w:spacing w:val="-7"/>
          <w:kern w:val="0"/>
          <w:sz w:val="36"/>
          <w:szCs w:val="36"/>
          <w:lang w:eastAsia="ru-RU"/>
          <w14:ligatures w14:val="none"/>
        </w:rPr>
      </w:pPr>
      <w:r w:rsidRPr="00E86FEE">
        <w:rPr>
          <w:rFonts w:ascii="inherit" w:eastAsia="Times New Roman" w:hAnsi="inherit" w:cs="Times New Roman"/>
          <w:color w:val="0D3857"/>
          <w:spacing w:val="-7"/>
          <w:kern w:val="0"/>
          <w:sz w:val="36"/>
          <w:szCs w:val="36"/>
          <w:lang w:eastAsia="ru-RU"/>
          <w14:ligatures w14:val="none"/>
        </w:rPr>
        <w:lastRenderedPageBreak/>
        <w:t>2. ПРЕДМЕТ ДОГОВОРУ</w:t>
      </w:r>
    </w:p>
    <w:p w:rsidR="00E86FEE" w:rsidRPr="00E86FEE" w:rsidRDefault="00E86FEE" w:rsidP="00E86FEE">
      <w:pPr>
        <w:textAlignment w:val="baseline"/>
        <w:rPr>
          <w:rFonts w:ascii="inherit" w:eastAsia="Times New Roman" w:hAnsi="inherit" w:cs="Times New Roman"/>
          <w:kern w:val="0"/>
          <w:sz w:val="21"/>
          <w:szCs w:val="21"/>
          <w:lang w:eastAsia="ru-RU"/>
          <w14:ligatures w14:val="none"/>
        </w:rPr>
      </w:pPr>
      <w:r w:rsidRPr="00E86FEE">
        <w:rPr>
          <w:rFonts w:ascii="inherit" w:eastAsia="Times New Roman" w:hAnsi="inherit" w:cs="Times New Roman"/>
          <w:kern w:val="0"/>
          <w:sz w:val="21"/>
          <w:szCs w:val="21"/>
          <w:lang w:eastAsia="ru-RU"/>
          <w14:ligatures w14:val="none"/>
        </w:rPr>
        <w:t>2.1. За цим Договором Виконавець зобов’язується надати медичні послуги Замовнику, а Замовник зобов’язується оплатити їх у порядку та на умовах, визначених даним Договором.</w:t>
      </w:r>
    </w:p>
    <w:p w:rsidR="00E86FEE" w:rsidRPr="00E86FEE" w:rsidRDefault="00E86FEE" w:rsidP="00E86FEE">
      <w:pPr>
        <w:textAlignment w:val="baseline"/>
        <w:rPr>
          <w:rFonts w:ascii="inherit" w:eastAsia="Times New Roman" w:hAnsi="inherit" w:cs="Times New Roman"/>
          <w:kern w:val="0"/>
          <w:sz w:val="21"/>
          <w:szCs w:val="21"/>
          <w:lang w:eastAsia="ru-RU"/>
          <w14:ligatures w14:val="none"/>
        </w:rPr>
      </w:pPr>
      <w:r w:rsidRPr="00E86FEE">
        <w:rPr>
          <w:rFonts w:ascii="inherit" w:eastAsia="Times New Roman" w:hAnsi="inherit" w:cs="Times New Roman"/>
          <w:kern w:val="0"/>
          <w:sz w:val="21"/>
          <w:szCs w:val="21"/>
          <w:lang w:eastAsia="ru-RU"/>
          <w14:ligatures w14:val="none"/>
        </w:rPr>
        <w:t>2.2. Перелік та вартість медичних послуг визначається у відповідності до Прейскуранту цін Виконавця, що розміщений на Сайті Виконавця та безпосередньо у місцях провадження діяльності Виконавця.</w:t>
      </w:r>
    </w:p>
    <w:p w:rsidR="00E86FEE" w:rsidRPr="00E86FEE" w:rsidRDefault="00E86FEE" w:rsidP="00E86FEE">
      <w:pPr>
        <w:spacing w:before="300" w:after="300"/>
        <w:textAlignment w:val="baseline"/>
        <w:outlineLvl w:val="1"/>
        <w:rPr>
          <w:rFonts w:ascii="inherit" w:eastAsia="Times New Roman" w:hAnsi="inherit" w:cs="Times New Roman"/>
          <w:color w:val="0D3857"/>
          <w:spacing w:val="-7"/>
          <w:kern w:val="0"/>
          <w:sz w:val="36"/>
          <w:szCs w:val="36"/>
          <w:lang w:eastAsia="ru-RU"/>
          <w14:ligatures w14:val="none"/>
        </w:rPr>
      </w:pPr>
      <w:r w:rsidRPr="00E86FEE">
        <w:rPr>
          <w:rFonts w:ascii="inherit" w:eastAsia="Times New Roman" w:hAnsi="inherit" w:cs="Times New Roman"/>
          <w:color w:val="0D3857"/>
          <w:spacing w:val="-7"/>
          <w:kern w:val="0"/>
          <w:sz w:val="36"/>
          <w:szCs w:val="36"/>
          <w:lang w:eastAsia="ru-RU"/>
          <w14:ligatures w14:val="none"/>
        </w:rPr>
        <w:t>3. ПРАВА ТА ОБОВ’ЯЗКИ СТОРІН</w:t>
      </w:r>
    </w:p>
    <w:p w:rsidR="00E86FEE" w:rsidRPr="00E86FEE" w:rsidRDefault="00E86FEE" w:rsidP="00E86FEE">
      <w:pPr>
        <w:textAlignment w:val="baseline"/>
        <w:rPr>
          <w:rFonts w:ascii="inherit" w:eastAsia="Times New Roman" w:hAnsi="inherit" w:cs="Times New Roman"/>
          <w:kern w:val="0"/>
          <w:sz w:val="21"/>
          <w:szCs w:val="21"/>
          <w:lang w:eastAsia="ru-RU"/>
          <w14:ligatures w14:val="none"/>
        </w:rPr>
      </w:pPr>
      <w:r w:rsidRPr="00E86FEE">
        <w:rPr>
          <w:rFonts w:ascii="inherit" w:eastAsia="Times New Roman" w:hAnsi="inherit" w:cs="Times New Roman"/>
          <w:b/>
          <w:bCs/>
          <w:kern w:val="0"/>
          <w:sz w:val="21"/>
          <w:szCs w:val="21"/>
          <w:bdr w:val="none" w:sz="0" w:space="0" w:color="auto" w:frame="1"/>
          <w:lang w:eastAsia="ru-RU"/>
          <w14:ligatures w14:val="none"/>
        </w:rPr>
        <w:t>3.1. Виконавець зобов’язаний:</w:t>
      </w:r>
    </w:p>
    <w:p w:rsidR="00E86FEE" w:rsidRPr="00E86FEE" w:rsidRDefault="00E86FEE" w:rsidP="00E86FEE">
      <w:pPr>
        <w:numPr>
          <w:ilvl w:val="0"/>
          <w:numId w:val="1"/>
        </w:numPr>
        <w:spacing w:after="75"/>
        <w:ind w:left="1170"/>
        <w:textAlignment w:val="baseline"/>
        <w:rPr>
          <w:rFonts w:ascii="inherit" w:eastAsia="Times New Roman" w:hAnsi="inherit" w:cs="Times New Roman"/>
          <w:kern w:val="0"/>
          <w:sz w:val="21"/>
          <w:szCs w:val="21"/>
          <w:lang w:eastAsia="ru-RU"/>
          <w14:ligatures w14:val="none"/>
        </w:rPr>
      </w:pPr>
      <w:r w:rsidRPr="00E86FEE">
        <w:rPr>
          <w:rFonts w:ascii="inherit" w:eastAsia="Times New Roman" w:hAnsi="inherit" w:cs="Times New Roman"/>
          <w:kern w:val="0"/>
          <w:sz w:val="21"/>
          <w:szCs w:val="21"/>
          <w:lang w:eastAsia="ru-RU"/>
          <w14:ligatures w14:val="none"/>
        </w:rPr>
        <w:t>надавати Замовнику своєчасно, якісно та в повному обсязі медичні послуги, які є предметом цього Договору;</w:t>
      </w:r>
    </w:p>
    <w:p w:rsidR="00E86FEE" w:rsidRPr="00E86FEE" w:rsidRDefault="00E86FEE" w:rsidP="00E86FEE">
      <w:pPr>
        <w:numPr>
          <w:ilvl w:val="0"/>
          <w:numId w:val="1"/>
        </w:numPr>
        <w:spacing w:after="75"/>
        <w:ind w:left="1170"/>
        <w:textAlignment w:val="baseline"/>
        <w:rPr>
          <w:rFonts w:ascii="inherit" w:eastAsia="Times New Roman" w:hAnsi="inherit" w:cs="Times New Roman"/>
          <w:kern w:val="0"/>
          <w:sz w:val="21"/>
          <w:szCs w:val="21"/>
          <w:lang w:eastAsia="ru-RU"/>
          <w14:ligatures w14:val="none"/>
        </w:rPr>
      </w:pPr>
      <w:r w:rsidRPr="00E86FEE">
        <w:rPr>
          <w:rFonts w:ascii="inherit" w:eastAsia="Times New Roman" w:hAnsi="inherit" w:cs="Times New Roman"/>
          <w:kern w:val="0"/>
          <w:sz w:val="21"/>
          <w:szCs w:val="21"/>
          <w:lang w:eastAsia="ru-RU"/>
          <w14:ligatures w14:val="none"/>
        </w:rPr>
        <w:t>оформляти надані Замовнику медичні послуги та зберігати медичну документацію, оформлену в процесі надання послуг за цим Договором, у відповідності до вимог чинного законодавства України;</w:t>
      </w:r>
    </w:p>
    <w:p w:rsidR="00E86FEE" w:rsidRPr="00E86FEE" w:rsidRDefault="00E86FEE" w:rsidP="00E86FEE">
      <w:pPr>
        <w:numPr>
          <w:ilvl w:val="0"/>
          <w:numId w:val="1"/>
        </w:numPr>
        <w:spacing w:after="75"/>
        <w:ind w:left="1170"/>
        <w:textAlignment w:val="baseline"/>
        <w:rPr>
          <w:rFonts w:ascii="inherit" w:eastAsia="Times New Roman" w:hAnsi="inherit" w:cs="Times New Roman"/>
          <w:kern w:val="0"/>
          <w:sz w:val="21"/>
          <w:szCs w:val="21"/>
          <w:lang w:eastAsia="ru-RU"/>
          <w14:ligatures w14:val="none"/>
        </w:rPr>
      </w:pPr>
      <w:r w:rsidRPr="00E86FEE">
        <w:rPr>
          <w:rFonts w:ascii="inherit" w:eastAsia="Times New Roman" w:hAnsi="inherit" w:cs="Times New Roman"/>
          <w:kern w:val="0"/>
          <w:sz w:val="21"/>
          <w:szCs w:val="21"/>
          <w:lang w:eastAsia="ru-RU"/>
          <w14:ligatures w14:val="none"/>
        </w:rPr>
        <w:t>надавати Замовнику медичну документацію та інформацію, а також усі супутні документи, оформлені в процесі надання медичних послуг за цим Договором, у межах і порядку, визначених чинним законодавством України;</w:t>
      </w:r>
    </w:p>
    <w:p w:rsidR="00E86FEE" w:rsidRPr="00E86FEE" w:rsidRDefault="00E86FEE" w:rsidP="00E86FEE">
      <w:pPr>
        <w:numPr>
          <w:ilvl w:val="0"/>
          <w:numId w:val="1"/>
        </w:numPr>
        <w:spacing w:after="75"/>
        <w:ind w:left="1170"/>
        <w:textAlignment w:val="baseline"/>
        <w:rPr>
          <w:rFonts w:ascii="inherit" w:eastAsia="Times New Roman" w:hAnsi="inherit" w:cs="Times New Roman"/>
          <w:kern w:val="0"/>
          <w:sz w:val="21"/>
          <w:szCs w:val="21"/>
          <w:lang w:eastAsia="ru-RU"/>
          <w14:ligatures w14:val="none"/>
        </w:rPr>
      </w:pPr>
      <w:r w:rsidRPr="00E86FEE">
        <w:rPr>
          <w:rFonts w:ascii="inherit" w:eastAsia="Times New Roman" w:hAnsi="inherit" w:cs="Times New Roman"/>
          <w:kern w:val="0"/>
          <w:sz w:val="21"/>
          <w:szCs w:val="21"/>
          <w:lang w:eastAsia="ru-RU"/>
          <w14:ligatures w14:val="none"/>
        </w:rPr>
        <w:t>забезпечити Замовника кваліфікованим медичним персоналом;</w:t>
      </w:r>
    </w:p>
    <w:p w:rsidR="00E86FEE" w:rsidRPr="00E86FEE" w:rsidRDefault="00E86FEE" w:rsidP="00E86FEE">
      <w:pPr>
        <w:numPr>
          <w:ilvl w:val="0"/>
          <w:numId w:val="1"/>
        </w:numPr>
        <w:spacing w:after="75"/>
        <w:ind w:left="1170"/>
        <w:textAlignment w:val="baseline"/>
        <w:rPr>
          <w:rFonts w:ascii="inherit" w:eastAsia="Times New Roman" w:hAnsi="inherit" w:cs="Times New Roman"/>
          <w:kern w:val="0"/>
          <w:sz w:val="21"/>
          <w:szCs w:val="21"/>
          <w:lang w:eastAsia="ru-RU"/>
          <w14:ligatures w14:val="none"/>
        </w:rPr>
      </w:pPr>
      <w:r w:rsidRPr="00E86FEE">
        <w:rPr>
          <w:rFonts w:ascii="inherit" w:eastAsia="Times New Roman" w:hAnsi="inherit" w:cs="Times New Roman"/>
          <w:kern w:val="0"/>
          <w:sz w:val="21"/>
          <w:szCs w:val="21"/>
          <w:lang w:eastAsia="ru-RU"/>
          <w14:ligatures w14:val="none"/>
        </w:rPr>
        <w:t>надавати медичні послуги на працюючому та справному обладнанні та з використанням якісних медичних препаратів, які застосовуються для надання послуг;</w:t>
      </w:r>
    </w:p>
    <w:p w:rsidR="00E86FEE" w:rsidRPr="00E86FEE" w:rsidRDefault="00E86FEE" w:rsidP="00E86FEE">
      <w:pPr>
        <w:numPr>
          <w:ilvl w:val="0"/>
          <w:numId w:val="1"/>
        </w:numPr>
        <w:spacing w:after="75"/>
        <w:ind w:left="1170"/>
        <w:textAlignment w:val="baseline"/>
        <w:rPr>
          <w:rFonts w:ascii="inherit" w:eastAsia="Times New Roman" w:hAnsi="inherit" w:cs="Times New Roman"/>
          <w:kern w:val="0"/>
          <w:sz w:val="21"/>
          <w:szCs w:val="21"/>
          <w:lang w:eastAsia="ru-RU"/>
          <w14:ligatures w14:val="none"/>
        </w:rPr>
      </w:pPr>
      <w:r w:rsidRPr="00E86FEE">
        <w:rPr>
          <w:rFonts w:ascii="inherit" w:eastAsia="Times New Roman" w:hAnsi="inherit" w:cs="Times New Roman"/>
          <w:kern w:val="0"/>
          <w:sz w:val="21"/>
          <w:szCs w:val="21"/>
          <w:lang w:eastAsia="ru-RU"/>
          <w14:ligatures w14:val="none"/>
        </w:rPr>
        <w:t>здійснювати запис на прийом Замовника на підставі відповідного звернення Замовника (запису на прийом) на Сайті Виконавця.</w:t>
      </w:r>
    </w:p>
    <w:p w:rsidR="00E86FEE" w:rsidRPr="00E86FEE" w:rsidRDefault="00E86FEE" w:rsidP="00E86FEE">
      <w:pPr>
        <w:textAlignment w:val="baseline"/>
        <w:rPr>
          <w:rFonts w:ascii="inherit" w:eastAsia="Times New Roman" w:hAnsi="inherit" w:cs="Times New Roman"/>
          <w:kern w:val="0"/>
          <w:sz w:val="21"/>
          <w:szCs w:val="21"/>
          <w:lang w:eastAsia="ru-RU"/>
          <w14:ligatures w14:val="none"/>
        </w:rPr>
      </w:pPr>
      <w:r w:rsidRPr="00E86FEE">
        <w:rPr>
          <w:rFonts w:ascii="inherit" w:eastAsia="Times New Roman" w:hAnsi="inherit" w:cs="Times New Roman"/>
          <w:b/>
          <w:bCs/>
          <w:kern w:val="0"/>
          <w:sz w:val="21"/>
          <w:szCs w:val="21"/>
          <w:bdr w:val="none" w:sz="0" w:space="0" w:color="auto" w:frame="1"/>
          <w:lang w:eastAsia="ru-RU"/>
          <w14:ligatures w14:val="none"/>
        </w:rPr>
        <w:t>3.2. Виконавець має право:</w:t>
      </w:r>
    </w:p>
    <w:p w:rsidR="00E86FEE" w:rsidRPr="00E86FEE" w:rsidRDefault="00E86FEE" w:rsidP="00E86FEE">
      <w:pPr>
        <w:numPr>
          <w:ilvl w:val="0"/>
          <w:numId w:val="2"/>
        </w:numPr>
        <w:spacing w:after="75"/>
        <w:ind w:left="1170"/>
        <w:textAlignment w:val="baseline"/>
        <w:rPr>
          <w:rFonts w:ascii="inherit" w:eastAsia="Times New Roman" w:hAnsi="inherit" w:cs="Times New Roman"/>
          <w:kern w:val="0"/>
          <w:sz w:val="21"/>
          <w:szCs w:val="21"/>
          <w:lang w:eastAsia="ru-RU"/>
          <w14:ligatures w14:val="none"/>
        </w:rPr>
      </w:pPr>
      <w:r w:rsidRPr="00E86FEE">
        <w:rPr>
          <w:rFonts w:ascii="inherit" w:eastAsia="Times New Roman" w:hAnsi="inherit" w:cs="Times New Roman"/>
          <w:kern w:val="0"/>
          <w:sz w:val="21"/>
          <w:szCs w:val="21"/>
          <w:lang w:eastAsia="ru-RU"/>
          <w14:ligatures w14:val="none"/>
        </w:rPr>
        <w:t>внести зміни до Прейскуранту цін, повідомивши Замовника про такі зміни шляхом розміщення інформації на Сайті Виконавця або іншим доступним способом;</w:t>
      </w:r>
    </w:p>
    <w:p w:rsidR="00E86FEE" w:rsidRPr="00E86FEE" w:rsidRDefault="00E86FEE" w:rsidP="00E86FEE">
      <w:pPr>
        <w:numPr>
          <w:ilvl w:val="0"/>
          <w:numId w:val="2"/>
        </w:numPr>
        <w:spacing w:after="75"/>
        <w:ind w:left="1170"/>
        <w:textAlignment w:val="baseline"/>
        <w:rPr>
          <w:rFonts w:ascii="inherit" w:eastAsia="Times New Roman" w:hAnsi="inherit" w:cs="Times New Roman"/>
          <w:kern w:val="0"/>
          <w:sz w:val="21"/>
          <w:szCs w:val="21"/>
          <w:lang w:eastAsia="ru-RU"/>
          <w14:ligatures w14:val="none"/>
        </w:rPr>
      </w:pPr>
      <w:r w:rsidRPr="00E86FEE">
        <w:rPr>
          <w:rFonts w:ascii="inherit" w:eastAsia="Times New Roman" w:hAnsi="inherit" w:cs="Times New Roman"/>
          <w:kern w:val="0"/>
          <w:sz w:val="21"/>
          <w:szCs w:val="21"/>
          <w:lang w:eastAsia="ru-RU"/>
          <w14:ligatures w14:val="none"/>
        </w:rPr>
        <w:t>відмовити у наданні медичних послуг Замовнику при пред’явлені Замовником неповних та/або недостовірних даних про свою особу медичному персоналу Виконавця, а також у разі наявності заборгованості Замовника перед Виконавцем за надані медичні послуги;</w:t>
      </w:r>
    </w:p>
    <w:p w:rsidR="00E86FEE" w:rsidRPr="00E86FEE" w:rsidRDefault="00E86FEE" w:rsidP="00E86FEE">
      <w:pPr>
        <w:numPr>
          <w:ilvl w:val="0"/>
          <w:numId w:val="2"/>
        </w:numPr>
        <w:spacing w:after="75"/>
        <w:ind w:left="1170"/>
        <w:textAlignment w:val="baseline"/>
        <w:rPr>
          <w:rFonts w:ascii="inherit" w:eastAsia="Times New Roman" w:hAnsi="inherit" w:cs="Times New Roman"/>
          <w:kern w:val="0"/>
          <w:sz w:val="21"/>
          <w:szCs w:val="21"/>
          <w:lang w:eastAsia="ru-RU"/>
          <w14:ligatures w14:val="none"/>
        </w:rPr>
      </w:pPr>
      <w:r w:rsidRPr="00E86FEE">
        <w:rPr>
          <w:rFonts w:ascii="inherit" w:eastAsia="Times New Roman" w:hAnsi="inherit" w:cs="Times New Roman"/>
          <w:kern w:val="0"/>
          <w:sz w:val="21"/>
          <w:szCs w:val="21"/>
          <w:lang w:eastAsia="ru-RU"/>
          <w14:ligatures w14:val="none"/>
        </w:rPr>
        <w:t>не розпочинати процедуру надання медичних послуг у випадку відсутності належного підтвердження виконання Замовником зобов’язань з передоплати медичних послуг (у випадку, якщо послуги надаються на умовах передоплати) та/або погашення заборгованості за раніше надані медичні послуги (у випадку наявності такої заборгованості).</w:t>
      </w:r>
    </w:p>
    <w:p w:rsidR="00E86FEE" w:rsidRPr="00E86FEE" w:rsidRDefault="00E86FEE" w:rsidP="00E86FEE">
      <w:pPr>
        <w:textAlignment w:val="baseline"/>
        <w:rPr>
          <w:rFonts w:ascii="inherit" w:eastAsia="Times New Roman" w:hAnsi="inherit" w:cs="Times New Roman"/>
          <w:kern w:val="0"/>
          <w:sz w:val="21"/>
          <w:szCs w:val="21"/>
          <w:lang w:eastAsia="ru-RU"/>
          <w14:ligatures w14:val="none"/>
        </w:rPr>
      </w:pPr>
      <w:r w:rsidRPr="00E86FEE">
        <w:rPr>
          <w:rFonts w:ascii="inherit" w:eastAsia="Times New Roman" w:hAnsi="inherit" w:cs="Times New Roman"/>
          <w:b/>
          <w:bCs/>
          <w:kern w:val="0"/>
          <w:sz w:val="21"/>
          <w:szCs w:val="21"/>
          <w:bdr w:val="none" w:sz="0" w:space="0" w:color="auto" w:frame="1"/>
          <w:lang w:eastAsia="ru-RU"/>
          <w14:ligatures w14:val="none"/>
        </w:rPr>
        <w:t>3.3. Замовник зобов’язаний:</w:t>
      </w:r>
    </w:p>
    <w:p w:rsidR="00E86FEE" w:rsidRPr="00E86FEE" w:rsidRDefault="00E86FEE" w:rsidP="00E86FEE">
      <w:pPr>
        <w:numPr>
          <w:ilvl w:val="0"/>
          <w:numId w:val="3"/>
        </w:numPr>
        <w:spacing w:after="75"/>
        <w:ind w:left="1170"/>
        <w:textAlignment w:val="baseline"/>
        <w:rPr>
          <w:rFonts w:ascii="inherit" w:eastAsia="Times New Roman" w:hAnsi="inherit" w:cs="Times New Roman"/>
          <w:kern w:val="0"/>
          <w:sz w:val="21"/>
          <w:szCs w:val="21"/>
          <w:lang w:eastAsia="ru-RU"/>
          <w14:ligatures w14:val="none"/>
        </w:rPr>
      </w:pPr>
      <w:r w:rsidRPr="00E86FEE">
        <w:rPr>
          <w:rFonts w:ascii="inherit" w:eastAsia="Times New Roman" w:hAnsi="inherit" w:cs="Times New Roman"/>
          <w:kern w:val="0"/>
          <w:sz w:val="21"/>
          <w:szCs w:val="21"/>
          <w:lang w:eastAsia="ru-RU"/>
          <w14:ligatures w14:val="none"/>
        </w:rPr>
        <w:t>записатись на прийом на сайті Виконавця у визначений дату та час;</w:t>
      </w:r>
    </w:p>
    <w:p w:rsidR="00E86FEE" w:rsidRPr="00E86FEE" w:rsidRDefault="00E86FEE" w:rsidP="00E86FEE">
      <w:pPr>
        <w:numPr>
          <w:ilvl w:val="0"/>
          <w:numId w:val="3"/>
        </w:numPr>
        <w:spacing w:after="75"/>
        <w:ind w:left="1170"/>
        <w:textAlignment w:val="baseline"/>
        <w:rPr>
          <w:rFonts w:ascii="inherit" w:eastAsia="Times New Roman" w:hAnsi="inherit" w:cs="Times New Roman"/>
          <w:kern w:val="0"/>
          <w:sz w:val="21"/>
          <w:szCs w:val="21"/>
          <w:lang w:eastAsia="ru-RU"/>
          <w14:ligatures w14:val="none"/>
        </w:rPr>
      </w:pPr>
      <w:r w:rsidRPr="00E86FEE">
        <w:rPr>
          <w:rFonts w:ascii="inherit" w:eastAsia="Times New Roman" w:hAnsi="inherit" w:cs="Times New Roman"/>
          <w:kern w:val="0"/>
          <w:sz w:val="21"/>
          <w:szCs w:val="21"/>
          <w:lang w:eastAsia="ru-RU"/>
          <w14:ligatures w14:val="none"/>
        </w:rPr>
        <w:t>з’явитися до місця надання медичних послуг в погоджений із Виконавцем час;</w:t>
      </w:r>
    </w:p>
    <w:p w:rsidR="00E86FEE" w:rsidRPr="00E86FEE" w:rsidRDefault="00E86FEE" w:rsidP="00E86FEE">
      <w:pPr>
        <w:numPr>
          <w:ilvl w:val="0"/>
          <w:numId w:val="3"/>
        </w:numPr>
        <w:spacing w:after="75"/>
        <w:ind w:left="1170"/>
        <w:textAlignment w:val="baseline"/>
        <w:rPr>
          <w:rFonts w:ascii="inherit" w:eastAsia="Times New Roman" w:hAnsi="inherit" w:cs="Times New Roman"/>
          <w:kern w:val="0"/>
          <w:sz w:val="21"/>
          <w:szCs w:val="21"/>
          <w:lang w:eastAsia="ru-RU"/>
          <w14:ligatures w14:val="none"/>
        </w:rPr>
      </w:pPr>
      <w:r w:rsidRPr="00E86FEE">
        <w:rPr>
          <w:rFonts w:ascii="inherit" w:eastAsia="Times New Roman" w:hAnsi="inherit" w:cs="Times New Roman"/>
          <w:kern w:val="0"/>
          <w:sz w:val="21"/>
          <w:szCs w:val="21"/>
          <w:lang w:eastAsia="ru-RU"/>
          <w14:ligatures w14:val="none"/>
        </w:rPr>
        <w:t>приймати надані Виконавцем належним чином медичні послуги, які є предметом даного Договору;</w:t>
      </w:r>
    </w:p>
    <w:p w:rsidR="00E86FEE" w:rsidRPr="00E86FEE" w:rsidRDefault="00E86FEE" w:rsidP="00E86FEE">
      <w:pPr>
        <w:numPr>
          <w:ilvl w:val="0"/>
          <w:numId w:val="3"/>
        </w:numPr>
        <w:spacing w:after="75"/>
        <w:ind w:left="1170"/>
        <w:textAlignment w:val="baseline"/>
        <w:rPr>
          <w:rFonts w:ascii="inherit" w:eastAsia="Times New Roman" w:hAnsi="inherit" w:cs="Times New Roman"/>
          <w:kern w:val="0"/>
          <w:sz w:val="21"/>
          <w:szCs w:val="21"/>
          <w:lang w:eastAsia="ru-RU"/>
          <w14:ligatures w14:val="none"/>
        </w:rPr>
      </w:pPr>
      <w:r w:rsidRPr="00E86FEE">
        <w:rPr>
          <w:rFonts w:ascii="inherit" w:eastAsia="Times New Roman" w:hAnsi="inherit" w:cs="Times New Roman"/>
          <w:kern w:val="0"/>
          <w:sz w:val="21"/>
          <w:szCs w:val="21"/>
          <w:lang w:eastAsia="ru-RU"/>
          <w14:ligatures w14:val="none"/>
        </w:rPr>
        <w:t>своєчасно та у повному обсязі оплачувати медичні послуги, які є предметом цього Договору, у визначеному даним Договором порядку;</w:t>
      </w:r>
    </w:p>
    <w:p w:rsidR="00E86FEE" w:rsidRPr="00E86FEE" w:rsidRDefault="00E86FEE" w:rsidP="00E86FEE">
      <w:pPr>
        <w:numPr>
          <w:ilvl w:val="0"/>
          <w:numId w:val="3"/>
        </w:numPr>
        <w:spacing w:after="75"/>
        <w:ind w:left="1170"/>
        <w:textAlignment w:val="baseline"/>
        <w:rPr>
          <w:rFonts w:ascii="inherit" w:eastAsia="Times New Roman" w:hAnsi="inherit" w:cs="Times New Roman"/>
          <w:kern w:val="0"/>
          <w:sz w:val="21"/>
          <w:szCs w:val="21"/>
          <w:lang w:eastAsia="ru-RU"/>
          <w14:ligatures w14:val="none"/>
        </w:rPr>
      </w:pPr>
      <w:r w:rsidRPr="00E86FEE">
        <w:rPr>
          <w:rFonts w:ascii="inherit" w:eastAsia="Times New Roman" w:hAnsi="inherit" w:cs="Times New Roman"/>
          <w:kern w:val="0"/>
          <w:sz w:val="21"/>
          <w:szCs w:val="21"/>
          <w:lang w:eastAsia="ru-RU"/>
          <w14:ligatures w14:val="none"/>
        </w:rPr>
        <w:t>неухильно дотримуватись призначеного Виконавцем лікування та/або обстеження, правил внутрішнього розпорядку медичн</w:t>
      </w:r>
      <w:r w:rsidR="00A87E96">
        <w:rPr>
          <w:rFonts w:ascii="inherit" w:eastAsia="Times New Roman" w:hAnsi="inherit" w:cs="Times New Roman"/>
          <w:kern w:val="0"/>
          <w:sz w:val="21"/>
          <w:szCs w:val="21"/>
          <w:lang w:val="uk-UA" w:eastAsia="ru-RU"/>
          <w14:ligatures w14:val="none"/>
        </w:rPr>
        <w:t>ого</w:t>
      </w:r>
      <w:r w:rsidRPr="00E86FEE">
        <w:rPr>
          <w:rFonts w:ascii="inherit" w:eastAsia="Times New Roman" w:hAnsi="inherit" w:cs="Times New Roman"/>
          <w:kern w:val="0"/>
          <w:sz w:val="21"/>
          <w:szCs w:val="21"/>
          <w:lang w:eastAsia="ru-RU"/>
          <w14:ligatures w14:val="none"/>
        </w:rPr>
        <w:t xml:space="preserve"> заклад</w:t>
      </w:r>
      <w:r w:rsidR="00A87E96">
        <w:rPr>
          <w:rFonts w:ascii="inherit" w:eastAsia="Times New Roman" w:hAnsi="inherit" w:cs="Times New Roman"/>
          <w:kern w:val="0"/>
          <w:sz w:val="21"/>
          <w:szCs w:val="21"/>
          <w:lang w:val="uk-UA" w:eastAsia="ru-RU"/>
          <w14:ligatures w14:val="none"/>
        </w:rPr>
        <w:t>у</w:t>
      </w:r>
      <w:r w:rsidRPr="00E86FEE">
        <w:rPr>
          <w:rFonts w:ascii="inherit" w:eastAsia="Times New Roman" w:hAnsi="inherit" w:cs="Times New Roman"/>
          <w:kern w:val="0"/>
          <w:sz w:val="21"/>
          <w:szCs w:val="21"/>
          <w:lang w:eastAsia="ru-RU"/>
          <w14:ligatures w14:val="none"/>
        </w:rPr>
        <w:t xml:space="preserve"> та інших вимог, що забезпечують якісне та своєчасне надання медичних послуг;</w:t>
      </w:r>
    </w:p>
    <w:p w:rsidR="00E86FEE" w:rsidRPr="00E86FEE" w:rsidRDefault="00E86FEE" w:rsidP="00E86FEE">
      <w:pPr>
        <w:numPr>
          <w:ilvl w:val="0"/>
          <w:numId w:val="3"/>
        </w:numPr>
        <w:spacing w:after="75"/>
        <w:ind w:left="1170"/>
        <w:textAlignment w:val="baseline"/>
        <w:rPr>
          <w:rFonts w:ascii="inherit" w:eastAsia="Times New Roman" w:hAnsi="inherit" w:cs="Times New Roman"/>
          <w:kern w:val="0"/>
          <w:sz w:val="21"/>
          <w:szCs w:val="21"/>
          <w:lang w:eastAsia="ru-RU"/>
          <w14:ligatures w14:val="none"/>
        </w:rPr>
      </w:pPr>
      <w:r w:rsidRPr="00E86FEE">
        <w:rPr>
          <w:rFonts w:ascii="inherit" w:eastAsia="Times New Roman" w:hAnsi="inherit" w:cs="Times New Roman"/>
          <w:kern w:val="0"/>
          <w:sz w:val="21"/>
          <w:szCs w:val="21"/>
          <w:lang w:eastAsia="ru-RU"/>
          <w14:ligatures w14:val="none"/>
        </w:rPr>
        <w:t>негайно повідомити Виконавця про виявлені недоліки в процесі отримання Замовником медичн</w:t>
      </w:r>
      <w:proofErr w:type="spellStart"/>
      <w:r w:rsidR="00A87E96">
        <w:rPr>
          <w:rFonts w:ascii="inherit" w:eastAsia="Times New Roman" w:hAnsi="inherit" w:cs="Times New Roman"/>
          <w:kern w:val="0"/>
          <w:sz w:val="21"/>
          <w:szCs w:val="21"/>
          <w:lang w:val="uk-UA" w:eastAsia="ru-RU"/>
          <w14:ligatures w14:val="none"/>
        </w:rPr>
        <w:t>ої</w:t>
      </w:r>
      <w:proofErr w:type="spellEnd"/>
      <w:r w:rsidRPr="00E86FEE">
        <w:rPr>
          <w:rFonts w:ascii="inherit" w:eastAsia="Times New Roman" w:hAnsi="inherit" w:cs="Times New Roman"/>
          <w:kern w:val="0"/>
          <w:sz w:val="21"/>
          <w:szCs w:val="21"/>
          <w:lang w:eastAsia="ru-RU"/>
          <w14:ligatures w14:val="none"/>
        </w:rPr>
        <w:t xml:space="preserve"> послуг</w:t>
      </w:r>
      <w:r w:rsidR="00A87E96">
        <w:rPr>
          <w:rFonts w:ascii="inherit" w:eastAsia="Times New Roman" w:hAnsi="inherit" w:cs="Times New Roman"/>
          <w:kern w:val="0"/>
          <w:sz w:val="21"/>
          <w:szCs w:val="21"/>
          <w:lang w:val="uk-UA" w:eastAsia="ru-RU"/>
          <w14:ligatures w14:val="none"/>
        </w:rPr>
        <w:t>у</w:t>
      </w:r>
      <w:r w:rsidRPr="00E86FEE">
        <w:rPr>
          <w:rFonts w:ascii="inherit" w:eastAsia="Times New Roman" w:hAnsi="inherit" w:cs="Times New Roman"/>
          <w:kern w:val="0"/>
          <w:sz w:val="21"/>
          <w:szCs w:val="21"/>
          <w:lang w:eastAsia="ru-RU"/>
          <w14:ligatures w14:val="none"/>
        </w:rPr>
        <w:t>, як</w:t>
      </w:r>
      <w:r w:rsidR="00A87E96">
        <w:rPr>
          <w:rFonts w:ascii="inherit" w:eastAsia="Times New Roman" w:hAnsi="inherit" w:cs="Times New Roman"/>
          <w:kern w:val="0"/>
          <w:sz w:val="21"/>
          <w:szCs w:val="21"/>
          <w:lang w:val="uk-UA" w:eastAsia="ru-RU"/>
          <w14:ligatures w14:val="none"/>
        </w:rPr>
        <w:t>а</w:t>
      </w:r>
      <w:r w:rsidRPr="00E86FEE">
        <w:rPr>
          <w:rFonts w:ascii="inherit" w:eastAsia="Times New Roman" w:hAnsi="inherit" w:cs="Times New Roman"/>
          <w:kern w:val="0"/>
          <w:sz w:val="21"/>
          <w:szCs w:val="21"/>
          <w:lang w:eastAsia="ru-RU"/>
          <w14:ligatures w14:val="none"/>
        </w:rPr>
        <w:t xml:space="preserve"> є предметом цього Договору, шляхом </w:t>
      </w:r>
      <w:r w:rsidRPr="00E86FEE">
        <w:rPr>
          <w:rFonts w:ascii="inherit" w:eastAsia="Times New Roman" w:hAnsi="inherit" w:cs="Times New Roman"/>
          <w:kern w:val="0"/>
          <w:sz w:val="21"/>
          <w:szCs w:val="21"/>
          <w:lang w:eastAsia="ru-RU"/>
          <w14:ligatures w14:val="none"/>
        </w:rPr>
        <w:lastRenderedPageBreak/>
        <w:t>звернення до Виконавця</w:t>
      </w:r>
      <w:r w:rsidR="00A87E96">
        <w:rPr>
          <w:rFonts w:ascii="inherit" w:eastAsia="Times New Roman" w:hAnsi="inherit" w:cs="Times New Roman"/>
          <w:kern w:val="0"/>
          <w:sz w:val="21"/>
          <w:szCs w:val="21"/>
          <w:lang w:val="uk-UA" w:eastAsia="ru-RU"/>
          <w14:ligatures w14:val="none"/>
        </w:rPr>
        <w:t xml:space="preserve">. </w:t>
      </w:r>
      <w:r w:rsidRPr="00E86FEE">
        <w:rPr>
          <w:rFonts w:ascii="inherit" w:eastAsia="Times New Roman" w:hAnsi="inherit" w:cs="Times New Roman"/>
          <w:kern w:val="0"/>
          <w:sz w:val="21"/>
          <w:szCs w:val="21"/>
          <w:lang w:eastAsia="ru-RU"/>
          <w14:ligatures w14:val="none"/>
        </w:rPr>
        <w:t>В протилежному випадку Виконавець не несе відповідальності за негативні наслідки, які можуть мати місце в результаті неповідомлення/несвоєчасного повідомлення про такі недоліки.</w:t>
      </w:r>
    </w:p>
    <w:p w:rsidR="00E86FEE" w:rsidRPr="00E86FEE" w:rsidRDefault="00E86FEE" w:rsidP="00E86FEE">
      <w:pPr>
        <w:textAlignment w:val="baseline"/>
        <w:rPr>
          <w:rFonts w:ascii="inherit" w:eastAsia="Times New Roman" w:hAnsi="inherit" w:cs="Times New Roman"/>
          <w:kern w:val="0"/>
          <w:sz w:val="21"/>
          <w:szCs w:val="21"/>
          <w:lang w:eastAsia="ru-RU"/>
          <w14:ligatures w14:val="none"/>
        </w:rPr>
      </w:pPr>
      <w:r w:rsidRPr="00E86FEE">
        <w:rPr>
          <w:rFonts w:ascii="inherit" w:eastAsia="Times New Roman" w:hAnsi="inherit" w:cs="Times New Roman"/>
          <w:b/>
          <w:bCs/>
          <w:kern w:val="0"/>
          <w:sz w:val="21"/>
          <w:szCs w:val="21"/>
          <w:bdr w:val="none" w:sz="0" w:space="0" w:color="auto" w:frame="1"/>
          <w:lang w:eastAsia="ru-RU"/>
          <w14:ligatures w14:val="none"/>
        </w:rPr>
        <w:t>3.4. Замовник має право:</w:t>
      </w:r>
    </w:p>
    <w:p w:rsidR="00E86FEE" w:rsidRPr="00E86FEE" w:rsidRDefault="00E86FEE" w:rsidP="00E86FEE">
      <w:pPr>
        <w:numPr>
          <w:ilvl w:val="0"/>
          <w:numId w:val="4"/>
        </w:numPr>
        <w:spacing w:after="75"/>
        <w:ind w:left="1170"/>
        <w:textAlignment w:val="baseline"/>
        <w:rPr>
          <w:rFonts w:ascii="inherit" w:eastAsia="Times New Roman" w:hAnsi="inherit" w:cs="Times New Roman"/>
          <w:kern w:val="0"/>
          <w:sz w:val="21"/>
          <w:szCs w:val="21"/>
          <w:lang w:eastAsia="ru-RU"/>
          <w14:ligatures w14:val="none"/>
        </w:rPr>
      </w:pPr>
      <w:r w:rsidRPr="00E86FEE">
        <w:rPr>
          <w:rFonts w:ascii="inherit" w:eastAsia="Times New Roman" w:hAnsi="inherit" w:cs="Times New Roman"/>
          <w:kern w:val="0"/>
          <w:sz w:val="21"/>
          <w:szCs w:val="21"/>
          <w:lang w:eastAsia="ru-RU"/>
          <w14:ligatures w14:val="none"/>
        </w:rPr>
        <w:t>вимагати від Виконавця своєчасного та якісного надання медичних послуг за цим Договором;</w:t>
      </w:r>
    </w:p>
    <w:p w:rsidR="00E86FEE" w:rsidRPr="00E86FEE" w:rsidRDefault="00E86FEE" w:rsidP="00E86FEE">
      <w:pPr>
        <w:numPr>
          <w:ilvl w:val="0"/>
          <w:numId w:val="4"/>
        </w:numPr>
        <w:spacing w:after="75"/>
        <w:ind w:left="1170"/>
        <w:textAlignment w:val="baseline"/>
        <w:rPr>
          <w:rFonts w:ascii="inherit" w:eastAsia="Times New Roman" w:hAnsi="inherit" w:cs="Times New Roman"/>
          <w:kern w:val="0"/>
          <w:sz w:val="21"/>
          <w:szCs w:val="21"/>
          <w:lang w:eastAsia="ru-RU"/>
          <w14:ligatures w14:val="none"/>
        </w:rPr>
      </w:pPr>
      <w:r w:rsidRPr="00E86FEE">
        <w:rPr>
          <w:rFonts w:ascii="inherit" w:eastAsia="Times New Roman" w:hAnsi="inherit" w:cs="Times New Roman"/>
          <w:kern w:val="0"/>
          <w:sz w:val="21"/>
          <w:szCs w:val="21"/>
          <w:lang w:eastAsia="ru-RU"/>
          <w14:ligatures w14:val="none"/>
        </w:rPr>
        <w:t>ознайомлюватись з медичною документацією та інформацією, оформленою в процесі надання медичних послуг за цим Договором, у відповідності до чинного законодавства України. Порядок ознайомлення з медичною документацію затверджується Виконавцем.</w:t>
      </w:r>
    </w:p>
    <w:p w:rsidR="00E86FEE" w:rsidRPr="00E86FEE" w:rsidRDefault="00E86FEE" w:rsidP="00E86FEE">
      <w:pPr>
        <w:numPr>
          <w:ilvl w:val="0"/>
          <w:numId w:val="4"/>
        </w:numPr>
        <w:spacing w:after="75"/>
        <w:ind w:left="1170"/>
        <w:textAlignment w:val="baseline"/>
        <w:rPr>
          <w:rFonts w:ascii="inherit" w:eastAsia="Times New Roman" w:hAnsi="inherit" w:cs="Times New Roman"/>
          <w:kern w:val="0"/>
          <w:sz w:val="21"/>
          <w:szCs w:val="21"/>
          <w:lang w:eastAsia="ru-RU"/>
          <w14:ligatures w14:val="none"/>
        </w:rPr>
      </w:pPr>
      <w:r w:rsidRPr="00E86FEE">
        <w:rPr>
          <w:rFonts w:ascii="inherit" w:eastAsia="Times New Roman" w:hAnsi="inherit" w:cs="Times New Roman"/>
          <w:kern w:val="0"/>
          <w:sz w:val="21"/>
          <w:szCs w:val="21"/>
          <w:lang w:eastAsia="ru-RU"/>
          <w14:ligatures w14:val="none"/>
        </w:rPr>
        <w:t>отримувати від Виконавця медичну інформацію про стан свого здоров’я у порядку, передбаченому чинним законодавством України;</w:t>
      </w:r>
    </w:p>
    <w:p w:rsidR="00E86FEE" w:rsidRPr="00E86FEE" w:rsidRDefault="00E86FEE" w:rsidP="00E86FEE">
      <w:pPr>
        <w:numPr>
          <w:ilvl w:val="0"/>
          <w:numId w:val="4"/>
        </w:numPr>
        <w:spacing w:after="75"/>
        <w:ind w:left="1170"/>
        <w:textAlignment w:val="baseline"/>
        <w:rPr>
          <w:rFonts w:ascii="inherit" w:eastAsia="Times New Roman" w:hAnsi="inherit" w:cs="Times New Roman"/>
          <w:kern w:val="0"/>
          <w:sz w:val="21"/>
          <w:szCs w:val="21"/>
          <w:lang w:eastAsia="ru-RU"/>
          <w14:ligatures w14:val="none"/>
        </w:rPr>
      </w:pPr>
      <w:r w:rsidRPr="00E86FEE">
        <w:rPr>
          <w:rFonts w:ascii="inherit" w:eastAsia="Times New Roman" w:hAnsi="inherit" w:cs="Times New Roman"/>
          <w:kern w:val="0"/>
          <w:sz w:val="21"/>
          <w:szCs w:val="21"/>
          <w:lang w:eastAsia="ru-RU"/>
          <w14:ligatures w14:val="none"/>
        </w:rPr>
        <w:t>достроково розірвати Договір у разі невиконання зобов’язань Виконавцем та в інших передбачених даним Договором випадках, повідомивши про це письмово Виконавця.</w:t>
      </w:r>
    </w:p>
    <w:p w:rsidR="00E86FEE" w:rsidRPr="00E86FEE" w:rsidRDefault="00E86FEE" w:rsidP="00E86FEE">
      <w:pPr>
        <w:textAlignment w:val="baseline"/>
        <w:rPr>
          <w:rFonts w:ascii="inherit" w:eastAsia="Times New Roman" w:hAnsi="inherit" w:cs="Times New Roman"/>
          <w:kern w:val="0"/>
          <w:sz w:val="21"/>
          <w:szCs w:val="21"/>
          <w:lang w:eastAsia="ru-RU"/>
          <w14:ligatures w14:val="none"/>
        </w:rPr>
      </w:pPr>
      <w:r w:rsidRPr="00E86FEE">
        <w:rPr>
          <w:rFonts w:ascii="inherit" w:eastAsia="Times New Roman" w:hAnsi="inherit" w:cs="Times New Roman"/>
          <w:kern w:val="0"/>
          <w:sz w:val="21"/>
          <w:szCs w:val="21"/>
          <w:lang w:eastAsia="ru-RU"/>
          <w14:ligatures w14:val="none"/>
        </w:rPr>
        <w:t> </w:t>
      </w:r>
    </w:p>
    <w:p w:rsidR="00E86FEE" w:rsidRPr="00E86FEE" w:rsidRDefault="00E86FEE" w:rsidP="00E86FEE">
      <w:pPr>
        <w:spacing w:before="300" w:after="300"/>
        <w:textAlignment w:val="baseline"/>
        <w:outlineLvl w:val="1"/>
        <w:rPr>
          <w:rFonts w:ascii="inherit" w:eastAsia="Times New Roman" w:hAnsi="inherit" w:cs="Times New Roman"/>
          <w:color w:val="0D3857"/>
          <w:spacing w:val="-7"/>
          <w:kern w:val="0"/>
          <w:sz w:val="36"/>
          <w:szCs w:val="36"/>
          <w:lang w:eastAsia="ru-RU"/>
          <w14:ligatures w14:val="none"/>
        </w:rPr>
      </w:pPr>
      <w:r w:rsidRPr="00E86FEE">
        <w:rPr>
          <w:rFonts w:ascii="inherit" w:eastAsia="Times New Roman" w:hAnsi="inherit" w:cs="Times New Roman"/>
          <w:color w:val="0D3857"/>
          <w:spacing w:val="-7"/>
          <w:kern w:val="0"/>
          <w:sz w:val="36"/>
          <w:szCs w:val="36"/>
          <w:lang w:eastAsia="ru-RU"/>
          <w14:ligatures w14:val="none"/>
        </w:rPr>
        <w:t>4. ВАРТІСТЬ ПОСЛУГ ТА ПОРЯДОК РОЗРАХУНКІВ</w:t>
      </w:r>
    </w:p>
    <w:p w:rsidR="00E86FEE" w:rsidRPr="00E86FEE" w:rsidRDefault="00E86FEE" w:rsidP="00E86FEE">
      <w:pPr>
        <w:textAlignment w:val="baseline"/>
        <w:rPr>
          <w:rFonts w:ascii="inherit" w:eastAsia="Times New Roman" w:hAnsi="inherit" w:cs="Times New Roman"/>
          <w:kern w:val="0"/>
          <w:sz w:val="21"/>
          <w:szCs w:val="21"/>
          <w:lang w:eastAsia="ru-RU"/>
          <w14:ligatures w14:val="none"/>
        </w:rPr>
      </w:pPr>
      <w:r w:rsidRPr="00E86FEE">
        <w:rPr>
          <w:rFonts w:ascii="inherit" w:eastAsia="Times New Roman" w:hAnsi="inherit" w:cs="Times New Roman"/>
          <w:kern w:val="0"/>
          <w:sz w:val="21"/>
          <w:szCs w:val="21"/>
          <w:lang w:eastAsia="ru-RU"/>
          <w14:ligatures w14:val="none"/>
        </w:rPr>
        <w:t>4.1. Вартість медичних послуг визначається у Прейскуранті цін Виконавця, що діє на дату оплати медичних послуг та розміщений на Сайті Виконавця.</w:t>
      </w:r>
    </w:p>
    <w:p w:rsidR="00E86FEE" w:rsidRPr="00E86FEE" w:rsidRDefault="00E86FEE" w:rsidP="00E86FEE">
      <w:pPr>
        <w:textAlignment w:val="baseline"/>
        <w:rPr>
          <w:rFonts w:ascii="inherit" w:eastAsia="Times New Roman" w:hAnsi="inherit" w:cs="Times New Roman"/>
          <w:kern w:val="0"/>
          <w:sz w:val="21"/>
          <w:szCs w:val="21"/>
          <w:lang w:eastAsia="ru-RU"/>
          <w14:ligatures w14:val="none"/>
        </w:rPr>
      </w:pPr>
      <w:r w:rsidRPr="00E86FEE">
        <w:rPr>
          <w:rFonts w:ascii="inherit" w:eastAsia="Times New Roman" w:hAnsi="inherit" w:cs="Times New Roman"/>
          <w:kern w:val="0"/>
          <w:sz w:val="21"/>
          <w:szCs w:val="21"/>
          <w:lang w:eastAsia="ru-RU"/>
          <w14:ligatures w14:val="none"/>
        </w:rPr>
        <w:t>4.2. Оплата послуг за Договором здійснюється у розмірі 100% ціни відповідної медичної послуги згідно Прейскуранту цін Виконавця одним із наступних способів:</w:t>
      </w:r>
    </w:p>
    <w:p w:rsidR="00A87E96" w:rsidRDefault="00E86FEE" w:rsidP="0030499C">
      <w:pPr>
        <w:numPr>
          <w:ilvl w:val="0"/>
          <w:numId w:val="5"/>
        </w:numPr>
        <w:ind w:left="1170"/>
        <w:textAlignment w:val="baseline"/>
        <w:rPr>
          <w:rFonts w:ascii="inherit" w:eastAsia="Times New Roman" w:hAnsi="inherit" w:cs="Times New Roman"/>
          <w:kern w:val="0"/>
          <w:sz w:val="21"/>
          <w:szCs w:val="21"/>
          <w:lang w:eastAsia="ru-RU"/>
          <w14:ligatures w14:val="none"/>
        </w:rPr>
      </w:pPr>
      <w:r w:rsidRPr="00E86FEE">
        <w:rPr>
          <w:rFonts w:ascii="inherit" w:eastAsia="Times New Roman" w:hAnsi="inherit" w:cs="Times New Roman"/>
          <w:b/>
          <w:bCs/>
          <w:kern w:val="0"/>
          <w:sz w:val="21"/>
          <w:szCs w:val="21"/>
          <w:bdr w:val="none" w:sz="0" w:space="0" w:color="auto" w:frame="1"/>
          <w:lang w:eastAsia="ru-RU"/>
          <w14:ligatures w14:val="none"/>
        </w:rPr>
        <w:t>авансовим (попереднім) платежем</w:t>
      </w:r>
      <w:r w:rsidRPr="00E86FEE">
        <w:rPr>
          <w:rFonts w:ascii="inherit" w:eastAsia="Times New Roman" w:hAnsi="inherit" w:cs="Times New Roman"/>
          <w:kern w:val="0"/>
          <w:sz w:val="21"/>
          <w:szCs w:val="21"/>
          <w:lang w:eastAsia="ru-RU"/>
          <w14:ligatures w14:val="none"/>
        </w:rPr>
        <w:t> (шляхом перерахування грошових коштів у національній валюті України на банківський рахунок Виконавця</w:t>
      </w:r>
      <w:r w:rsidR="00A87E96">
        <w:rPr>
          <w:rFonts w:ascii="inherit" w:eastAsia="Times New Roman" w:hAnsi="inherit" w:cs="Times New Roman"/>
          <w:kern w:val="0"/>
          <w:sz w:val="21"/>
          <w:szCs w:val="21"/>
          <w:lang w:val="uk-UA" w:eastAsia="ru-RU"/>
          <w14:ligatures w14:val="none"/>
        </w:rPr>
        <w:t>).</w:t>
      </w:r>
    </w:p>
    <w:p w:rsidR="00E86FEE" w:rsidRPr="00E86FEE" w:rsidRDefault="00E86FEE" w:rsidP="0030499C">
      <w:pPr>
        <w:numPr>
          <w:ilvl w:val="0"/>
          <w:numId w:val="5"/>
        </w:numPr>
        <w:ind w:left="1170"/>
        <w:textAlignment w:val="baseline"/>
        <w:rPr>
          <w:rFonts w:ascii="inherit" w:eastAsia="Times New Roman" w:hAnsi="inherit" w:cs="Times New Roman"/>
          <w:kern w:val="0"/>
          <w:sz w:val="21"/>
          <w:szCs w:val="21"/>
          <w:lang w:eastAsia="ru-RU"/>
          <w14:ligatures w14:val="none"/>
        </w:rPr>
      </w:pPr>
      <w:r w:rsidRPr="00E86FEE">
        <w:rPr>
          <w:rFonts w:ascii="inherit" w:eastAsia="Times New Roman" w:hAnsi="inherit" w:cs="Times New Roman"/>
          <w:b/>
          <w:bCs/>
          <w:kern w:val="0"/>
          <w:sz w:val="21"/>
          <w:szCs w:val="21"/>
          <w:bdr w:val="none" w:sz="0" w:space="0" w:color="auto" w:frame="1"/>
          <w:lang w:eastAsia="ru-RU"/>
          <w14:ligatures w14:val="none"/>
        </w:rPr>
        <w:t>в день фактичного надання медичних послуг</w:t>
      </w:r>
      <w:r w:rsidRPr="00E86FEE">
        <w:rPr>
          <w:rFonts w:ascii="inherit" w:eastAsia="Times New Roman" w:hAnsi="inherit" w:cs="Times New Roman"/>
          <w:kern w:val="0"/>
          <w:sz w:val="21"/>
          <w:szCs w:val="21"/>
          <w:lang w:eastAsia="ru-RU"/>
          <w14:ligatures w14:val="none"/>
        </w:rPr>
        <w:t> </w:t>
      </w:r>
      <w:r w:rsidR="00E237E5" w:rsidRPr="00E86FEE">
        <w:rPr>
          <w:rFonts w:ascii="inherit" w:eastAsia="Times New Roman" w:hAnsi="inherit" w:cs="Times New Roman"/>
          <w:kern w:val="0"/>
          <w:sz w:val="21"/>
          <w:szCs w:val="21"/>
          <w:lang w:eastAsia="ru-RU"/>
          <w14:ligatures w14:val="none"/>
        </w:rPr>
        <w:t>(шляхом перерахування грошових коштів у національній валюті України на банківський рахунок Виконавця</w:t>
      </w:r>
      <w:r w:rsidR="00E237E5">
        <w:rPr>
          <w:rFonts w:ascii="inherit" w:eastAsia="Times New Roman" w:hAnsi="inherit" w:cs="Times New Roman"/>
          <w:kern w:val="0"/>
          <w:sz w:val="21"/>
          <w:szCs w:val="21"/>
          <w:lang w:val="uk-UA" w:eastAsia="ru-RU"/>
          <w14:ligatures w14:val="none"/>
        </w:rPr>
        <w:t>).</w:t>
      </w:r>
    </w:p>
    <w:p w:rsidR="00E237E5" w:rsidRPr="00E86FEE" w:rsidRDefault="00E86FEE" w:rsidP="00E237E5">
      <w:pPr>
        <w:textAlignment w:val="baseline"/>
        <w:rPr>
          <w:rFonts w:ascii="inherit" w:eastAsia="Times New Roman" w:hAnsi="inherit" w:cs="Times New Roman"/>
          <w:kern w:val="0"/>
          <w:sz w:val="21"/>
          <w:szCs w:val="21"/>
          <w:lang w:eastAsia="ru-RU"/>
          <w14:ligatures w14:val="none"/>
        </w:rPr>
      </w:pPr>
      <w:r w:rsidRPr="00E86FEE">
        <w:rPr>
          <w:rFonts w:ascii="inherit" w:eastAsia="Times New Roman" w:hAnsi="inherit" w:cs="Times New Roman"/>
          <w:kern w:val="0"/>
          <w:sz w:val="21"/>
          <w:szCs w:val="21"/>
          <w:lang w:eastAsia="ru-RU"/>
          <w14:ligatures w14:val="none"/>
        </w:rPr>
        <w:t xml:space="preserve">4.3. Замовник має право збільшити розмір передплати </w:t>
      </w:r>
      <w:r w:rsidR="00E237E5" w:rsidRPr="00E86FEE">
        <w:rPr>
          <w:rFonts w:ascii="inherit" w:eastAsia="Times New Roman" w:hAnsi="inherit" w:cs="Times New Roman"/>
          <w:kern w:val="0"/>
          <w:sz w:val="21"/>
          <w:szCs w:val="21"/>
          <w:lang w:eastAsia="ru-RU"/>
          <w14:ligatures w14:val="none"/>
        </w:rPr>
        <w:t>шляхом перерахування грошових коштів у національній валюті України на банківський рахунок Виконавця</w:t>
      </w:r>
      <w:r w:rsidR="00E237E5">
        <w:rPr>
          <w:rFonts w:ascii="inherit" w:eastAsia="Times New Roman" w:hAnsi="inherit" w:cs="Times New Roman"/>
          <w:kern w:val="0"/>
          <w:sz w:val="21"/>
          <w:szCs w:val="21"/>
          <w:lang w:val="uk-UA" w:eastAsia="ru-RU"/>
          <w14:ligatures w14:val="none"/>
        </w:rPr>
        <w:t>.</w:t>
      </w:r>
    </w:p>
    <w:p w:rsidR="00E86FEE" w:rsidRPr="00E86FEE" w:rsidRDefault="00E86FEE" w:rsidP="00E86FEE">
      <w:pPr>
        <w:textAlignment w:val="baseline"/>
        <w:rPr>
          <w:rFonts w:ascii="inherit" w:eastAsia="Times New Roman" w:hAnsi="inherit" w:cs="Times New Roman"/>
          <w:kern w:val="0"/>
          <w:sz w:val="21"/>
          <w:szCs w:val="21"/>
          <w:lang w:eastAsia="ru-RU"/>
          <w14:ligatures w14:val="none"/>
        </w:rPr>
      </w:pPr>
      <w:r w:rsidRPr="00E86FEE">
        <w:rPr>
          <w:rFonts w:ascii="inherit" w:eastAsia="Times New Roman" w:hAnsi="inherit" w:cs="Times New Roman"/>
          <w:kern w:val="0"/>
          <w:sz w:val="21"/>
          <w:szCs w:val="21"/>
          <w:lang w:eastAsia="ru-RU"/>
          <w14:ligatures w14:val="none"/>
        </w:rPr>
        <w:t>4.4. У разі відмови Замовника від отримання фактично оплачених медичних послуг, але не менше ніж за 10 (десять) годин до моменту початку їх фактичного надання, кошти повертаються Замовнику у порядку, визначеному цим Договором. У разі відмови Замовника менше, ніж за 10 (десять) годин до моменту фактичного надання послуг, кошти Замовнику не повертаються.</w:t>
      </w:r>
    </w:p>
    <w:p w:rsidR="00E86FEE" w:rsidRPr="00E86FEE" w:rsidRDefault="00E86FEE" w:rsidP="00E86FEE">
      <w:pPr>
        <w:textAlignment w:val="baseline"/>
        <w:rPr>
          <w:rFonts w:ascii="inherit" w:eastAsia="Times New Roman" w:hAnsi="inherit" w:cs="Times New Roman"/>
          <w:kern w:val="0"/>
          <w:sz w:val="21"/>
          <w:szCs w:val="21"/>
          <w:lang w:eastAsia="ru-RU"/>
          <w14:ligatures w14:val="none"/>
        </w:rPr>
      </w:pPr>
      <w:r w:rsidRPr="00E86FEE">
        <w:rPr>
          <w:rFonts w:ascii="inherit" w:eastAsia="Times New Roman" w:hAnsi="inherit" w:cs="Times New Roman"/>
          <w:kern w:val="0"/>
          <w:sz w:val="21"/>
          <w:szCs w:val="21"/>
          <w:lang w:eastAsia="ru-RU"/>
          <w14:ligatures w14:val="none"/>
        </w:rPr>
        <w:t>4.5. Повернення коштів здійснюється на підставі письмової заяви Замовника, в якій Замовник повинен вказати свої паспортні дані і додати до вказаної заяви копію паспорта та чек або квитанцію. У разі відсутності чеку або квитанції Виконавець має право відмовити Замовнику у поверненні грошових коштів, сплачених на виконання даного Договору.</w:t>
      </w:r>
    </w:p>
    <w:p w:rsidR="00E86FEE" w:rsidRPr="00E86FEE" w:rsidRDefault="00E86FEE" w:rsidP="00E86FEE">
      <w:pPr>
        <w:textAlignment w:val="baseline"/>
        <w:rPr>
          <w:rFonts w:ascii="inherit" w:eastAsia="Times New Roman" w:hAnsi="inherit" w:cs="Times New Roman"/>
          <w:kern w:val="0"/>
          <w:sz w:val="21"/>
          <w:szCs w:val="21"/>
          <w:lang w:eastAsia="ru-RU"/>
          <w14:ligatures w14:val="none"/>
        </w:rPr>
      </w:pPr>
      <w:r w:rsidRPr="00E86FEE">
        <w:rPr>
          <w:rFonts w:ascii="inherit" w:eastAsia="Times New Roman" w:hAnsi="inherit" w:cs="Times New Roman"/>
          <w:kern w:val="0"/>
          <w:sz w:val="21"/>
          <w:szCs w:val="21"/>
          <w:lang w:eastAsia="ru-RU"/>
          <w14:ligatures w14:val="none"/>
        </w:rPr>
        <w:t> </w:t>
      </w:r>
    </w:p>
    <w:p w:rsidR="00E86FEE" w:rsidRPr="00E86FEE" w:rsidRDefault="00E86FEE" w:rsidP="00E86FEE">
      <w:pPr>
        <w:spacing w:before="300" w:after="300"/>
        <w:textAlignment w:val="baseline"/>
        <w:outlineLvl w:val="1"/>
        <w:rPr>
          <w:rFonts w:ascii="inherit" w:eastAsia="Times New Roman" w:hAnsi="inherit" w:cs="Times New Roman"/>
          <w:color w:val="0D3857"/>
          <w:spacing w:val="-7"/>
          <w:kern w:val="0"/>
          <w:sz w:val="36"/>
          <w:szCs w:val="36"/>
          <w:lang w:eastAsia="ru-RU"/>
          <w14:ligatures w14:val="none"/>
        </w:rPr>
      </w:pPr>
      <w:r w:rsidRPr="00E86FEE">
        <w:rPr>
          <w:rFonts w:ascii="inherit" w:eastAsia="Times New Roman" w:hAnsi="inherit" w:cs="Times New Roman"/>
          <w:color w:val="0D3857"/>
          <w:spacing w:val="-7"/>
          <w:kern w:val="0"/>
          <w:sz w:val="36"/>
          <w:szCs w:val="36"/>
          <w:lang w:eastAsia="ru-RU"/>
          <w14:ligatures w14:val="none"/>
        </w:rPr>
        <w:t>5. ПОРЯДОК НАДАНННЯ ПОСЛУГ</w:t>
      </w:r>
    </w:p>
    <w:p w:rsidR="00E86FEE" w:rsidRPr="00E86FEE" w:rsidRDefault="00E86FEE" w:rsidP="00E86FEE">
      <w:pPr>
        <w:textAlignment w:val="baseline"/>
        <w:rPr>
          <w:rFonts w:ascii="inherit" w:eastAsia="Times New Roman" w:hAnsi="inherit" w:cs="Times New Roman"/>
          <w:kern w:val="0"/>
          <w:sz w:val="21"/>
          <w:szCs w:val="21"/>
          <w:lang w:eastAsia="ru-RU"/>
          <w14:ligatures w14:val="none"/>
        </w:rPr>
      </w:pPr>
      <w:r w:rsidRPr="00E86FEE">
        <w:rPr>
          <w:rFonts w:ascii="inherit" w:eastAsia="Times New Roman" w:hAnsi="inherit" w:cs="Times New Roman"/>
          <w:kern w:val="0"/>
          <w:sz w:val="21"/>
          <w:szCs w:val="21"/>
          <w:lang w:eastAsia="ru-RU"/>
          <w14:ligatures w14:val="none"/>
        </w:rPr>
        <w:t>5.1. Медичні послуги надаються за фактичним місцем провадження діяльності Виконавця, що погоджується Сторонами при записі Замовника на прийом.</w:t>
      </w:r>
    </w:p>
    <w:p w:rsidR="00E86FEE" w:rsidRPr="00E86FEE" w:rsidRDefault="00E86FEE" w:rsidP="00E86FEE">
      <w:pPr>
        <w:textAlignment w:val="baseline"/>
        <w:rPr>
          <w:rFonts w:ascii="inherit" w:eastAsia="Times New Roman" w:hAnsi="inherit" w:cs="Times New Roman"/>
          <w:kern w:val="0"/>
          <w:sz w:val="21"/>
          <w:szCs w:val="21"/>
          <w:lang w:eastAsia="ru-RU"/>
          <w14:ligatures w14:val="none"/>
        </w:rPr>
      </w:pPr>
      <w:r w:rsidRPr="00E86FEE">
        <w:rPr>
          <w:rFonts w:ascii="inherit" w:eastAsia="Times New Roman" w:hAnsi="inherit" w:cs="Times New Roman"/>
          <w:kern w:val="0"/>
          <w:sz w:val="21"/>
          <w:szCs w:val="21"/>
          <w:lang w:eastAsia="ru-RU"/>
          <w14:ligatures w14:val="none"/>
        </w:rPr>
        <w:t>5.2. В разі, якщо Замовник протягом 1 (одного) робочого дня з дати фактичного отримання послуг не надасть письмову мотивовану відмову від прийняття медичних послуг, послуги вважаються прийнятими Замовником без застережень і без претензій.</w:t>
      </w:r>
    </w:p>
    <w:p w:rsidR="00E86FEE" w:rsidRPr="00E86FEE" w:rsidRDefault="00E86FEE" w:rsidP="00E86FEE">
      <w:pPr>
        <w:textAlignment w:val="baseline"/>
        <w:rPr>
          <w:rFonts w:ascii="inherit" w:eastAsia="Times New Roman" w:hAnsi="inherit" w:cs="Times New Roman"/>
          <w:kern w:val="0"/>
          <w:sz w:val="21"/>
          <w:szCs w:val="21"/>
          <w:lang w:eastAsia="ru-RU"/>
          <w14:ligatures w14:val="none"/>
        </w:rPr>
      </w:pPr>
      <w:r w:rsidRPr="00E86FEE">
        <w:rPr>
          <w:rFonts w:ascii="inherit" w:eastAsia="Times New Roman" w:hAnsi="inherit" w:cs="Times New Roman"/>
          <w:kern w:val="0"/>
          <w:sz w:val="21"/>
          <w:szCs w:val="21"/>
          <w:lang w:eastAsia="ru-RU"/>
          <w14:ligatures w14:val="none"/>
        </w:rPr>
        <w:t>5.3. У разі надання мотивованої відмови Замовника від приймання медичних послуг, Сторони вирішують спірні питання шляхом переговорів.</w:t>
      </w:r>
    </w:p>
    <w:p w:rsidR="00E86FEE" w:rsidRPr="00E86FEE" w:rsidRDefault="00E86FEE" w:rsidP="00E86FEE">
      <w:pPr>
        <w:textAlignment w:val="baseline"/>
        <w:rPr>
          <w:rFonts w:ascii="inherit" w:eastAsia="Times New Roman" w:hAnsi="inherit" w:cs="Times New Roman"/>
          <w:kern w:val="0"/>
          <w:sz w:val="21"/>
          <w:szCs w:val="21"/>
          <w:lang w:eastAsia="ru-RU"/>
          <w14:ligatures w14:val="none"/>
        </w:rPr>
      </w:pPr>
      <w:r w:rsidRPr="00E86FEE">
        <w:rPr>
          <w:rFonts w:ascii="inherit" w:eastAsia="Times New Roman" w:hAnsi="inherit" w:cs="Times New Roman"/>
          <w:kern w:val="0"/>
          <w:sz w:val="21"/>
          <w:szCs w:val="21"/>
          <w:lang w:eastAsia="ru-RU"/>
          <w14:ligatures w14:val="none"/>
        </w:rPr>
        <w:t> </w:t>
      </w:r>
    </w:p>
    <w:p w:rsidR="00E86FEE" w:rsidRPr="00E86FEE" w:rsidRDefault="00E86FEE" w:rsidP="00E86FEE">
      <w:pPr>
        <w:spacing w:before="300" w:after="300"/>
        <w:textAlignment w:val="baseline"/>
        <w:outlineLvl w:val="1"/>
        <w:rPr>
          <w:rFonts w:ascii="inherit" w:eastAsia="Times New Roman" w:hAnsi="inherit" w:cs="Times New Roman"/>
          <w:color w:val="0D3857"/>
          <w:spacing w:val="-7"/>
          <w:kern w:val="0"/>
          <w:sz w:val="36"/>
          <w:szCs w:val="36"/>
          <w:lang w:eastAsia="ru-RU"/>
          <w14:ligatures w14:val="none"/>
        </w:rPr>
      </w:pPr>
      <w:r w:rsidRPr="00E86FEE">
        <w:rPr>
          <w:rFonts w:ascii="inherit" w:eastAsia="Times New Roman" w:hAnsi="inherit" w:cs="Times New Roman"/>
          <w:color w:val="0D3857"/>
          <w:spacing w:val="-7"/>
          <w:kern w:val="0"/>
          <w:sz w:val="36"/>
          <w:szCs w:val="36"/>
          <w:lang w:eastAsia="ru-RU"/>
          <w14:ligatures w14:val="none"/>
        </w:rPr>
        <w:lastRenderedPageBreak/>
        <w:t>6. ВІДПОВІДАЛЬНІСТЬ СТОРІН</w:t>
      </w:r>
    </w:p>
    <w:p w:rsidR="00E86FEE" w:rsidRPr="00E86FEE" w:rsidRDefault="00E86FEE" w:rsidP="00E86FEE">
      <w:pPr>
        <w:textAlignment w:val="baseline"/>
        <w:rPr>
          <w:rFonts w:ascii="inherit" w:eastAsia="Times New Roman" w:hAnsi="inherit" w:cs="Times New Roman"/>
          <w:kern w:val="0"/>
          <w:sz w:val="21"/>
          <w:szCs w:val="21"/>
          <w:lang w:eastAsia="ru-RU"/>
          <w14:ligatures w14:val="none"/>
        </w:rPr>
      </w:pPr>
      <w:r w:rsidRPr="00E86FEE">
        <w:rPr>
          <w:rFonts w:ascii="inherit" w:eastAsia="Times New Roman" w:hAnsi="inherit" w:cs="Times New Roman"/>
          <w:kern w:val="0"/>
          <w:sz w:val="21"/>
          <w:szCs w:val="21"/>
          <w:lang w:eastAsia="ru-RU"/>
          <w14:ligatures w14:val="none"/>
        </w:rPr>
        <w:t>6.1. За невиконання або неналежне виконання зобов’язань за цим Договором Сторони несуть відповідальність, встановлену даним Договором та чинним законодавством України.</w:t>
      </w:r>
    </w:p>
    <w:p w:rsidR="00E86FEE" w:rsidRPr="00E86FEE" w:rsidRDefault="00E86FEE" w:rsidP="00E86FEE">
      <w:pPr>
        <w:textAlignment w:val="baseline"/>
        <w:rPr>
          <w:rFonts w:ascii="inherit" w:eastAsia="Times New Roman" w:hAnsi="inherit" w:cs="Times New Roman"/>
          <w:kern w:val="0"/>
          <w:sz w:val="21"/>
          <w:szCs w:val="21"/>
          <w:lang w:eastAsia="ru-RU"/>
          <w14:ligatures w14:val="none"/>
        </w:rPr>
      </w:pPr>
      <w:r w:rsidRPr="00E86FEE">
        <w:rPr>
          <w:rFonts w:ascii="inherit" w:eastAsia="Times New Roman" w:hAnsi="inherit" w:cs="Times New Roman"/>
          <w:kern w:val="0"/>
          <w:sz w:val="21"/>
          <w:szCs w:val="21"/>
          <w:lang w:eastAsia="ru-RU"/>
          <w14:ligatures w14:val="none"/>
        </w:rPr>
        <w:t>6.2. У разі порушення Замовником строків оплати медичних послуг, Замовник сплачує Виконавцю пеню у розмірі подвійної облікової ставки НБУ від суми заборгованості за кожний календарний день прострочення, а за прострочення на понад 30 (тридцять) календарних днів, Замовник за вимогою Виконавця повинен додатково сплатити останньому штраф у розмірі суми заборгованості.</w:t>
      </w:r>
    </w:p>
    <w:p w:rsidR="00E86FEE" w:rsidRPr="00E86FEE" w:rsidRDefault="00E86FEE" w:rsidP="00E86FEE">
      <w:pPr>
        <w:textAlignment w:val="baseline"/>
        <w:rPr>
          <w:rFonts w:ascii="inherit" w:eastAsia="Times New Roman" w:hAnsi="inherit" w:cs="Times New Roman"/>
          <w:kern w:val="0"/>
          <w:sz w:val="21"/>
          <w:szCs w:val="21"/>
          <w:lang w:eastAsia="ru-RU"/>
          <w14:ligatures w14:val="none"/>
        </w:rPr>
      </w:pPr>
      <w:r w:rsidRPr="00E86FEE">
        <w:rPr>
          <w:rFonts w:ascii="inherit" w:eastAsia="Times New Roman" w:hAnsi="inherit" w:cs="Times New Roman"/>
          <w:kern w:val="0"/>
          <w:sz w:val="21"/>
          <w:szCs w:val="21"/>
          <w:lang w:eastAsia="ru-RU"/>
          <w14:ligatures w14:val="none"/>
        </w:rPr>
        <w:t>6.3. Виконавець не несе відповідальності без вини, а також за шкоду, заподіяну здоров’ю Замовника, яка виникла в процесі надання медичних послуг за цим Договором в результаті:</w:t>
      </w:r>
    </w:p>
    <w:p w:rsidR="00E86FEE" w:rsidRPr="00E86FEE" w:rsidRDefault="00E86FEE" w:rsidP="00E86FEE">
      <w:pPr>
        <w:numPr>
          <w:ilvl w:val="0"/>
          <w:numId w:val="6"/>
        </w:numPr>
        <w:spacing w:after="75"/>
        <w:ind w:left="1170"/>
        <w:textAlignment w:val="baseline"/>
        <w:rPr>
          <w:rFonts w:ascii="inherit" w:eastAsia="Times New Roman" w:hAnsi="inherit" w:cs="Times New Roman"/>
          <w:kern w:val="0"/>
          <w:sz w:val="21"/>
          <w:szCs w:val="21"/>
          <w:lang w:eastAsia="ru-RU"/>
          <w14:ligatures w14:val="none"/>
        </w:rPr>
      </w:pPr>
      <w:r w:rsidRPr="00E86FEE">
        <w:rPr>
          <w:rFonts w:ascii="inherit" w:eastAsia="Times New Roman" w:hAnsi="inherit" w:cs="Times New Roman"/>
          <w:kern w:val="0"/>
          <w:sz w:val="21"/>
          <w:szCs w:val="21"/>
          <w:lang w:eastAsia="ru-RU"/>
          <w14:ligatures w14:val="none"/>
        </w:rPr>
        <w:t>неявки чи несвоєчасної явки Замовника на заплановані візити чи контрольні медичні огляди;</w:t>
      </w:r>
    </w:p>
    <w:p w:rsidR="00E86FEE" w:rsidRPr="00E86FEE" w:rsidRDefault="00E86FEE" w:rsidP="00E86FEE">
      <w:pPr>
        <w:numPr>
          <w:ilvl w:val="0"/>
          <w:numId w:val="6"/>
        </w:numPr>
        <w:spacing w:after="75"/>
        <w:ind w:left="1170"/>
        <w:textAlignment w:val="baseline"/>
        <w:rPr>
          <w:rFonts w:ascii="inherit" w:eastAsia="Times New Roman" w:hAnsi="inherit" w:cs="Times New Roman"/>
          <w:kern w:val="0"/>
          <w:sz w:val="21"/>
          <w:szCs w:val="21"/>
          <w:lang w:eastAsia="ru-RU"/>
          <w14:ligatures w14:val="none"/>
        </w:rPr>
      </w:pPr>
      <w:r w:rsidRPr="00E86FEE">
        <w:rPr>
          <w:rFonts w:ascii="inherit" w:eastAsia="Times New Roman" w:hAnsi="inherit" w:cs="Times New Roman"/>
          <w:kern w:val="0"/>
          <w:sz w:val="21"/>
          <w:szCs w:val="21"/>
          <w:lang w:eastAsia="ru-RU"/>
          <w14:ligatures w14:val="none"/>
        </w:rPr>
        <w:t>дострокового припинення Замовником призначеного лікування (обстеження тощо);</w:t>
      </w:r>
    </w:p>
    <w:p w:rsidR="00E86FEE" w:rsidRPr="00E86FEE" w:rsidRDefault="00E86FEE" w:rsidP="00E86FEE">
      <w:pPr>
        <w:numPr>
          <w:ilvl w:val="0"/>
          <w:numId w:val="6"/>
        </w:numPr>
        <w:spacing w:after="75"/>
        <w:ind w:left="1170"/>
        <w:textAlignment w:val="baseline"/>
        <w:rPr>
          <w:rFonts w:ascii="inherit" w:eastAsia="Times New Roman" w:hAnsi="inherit" w:cs="Times New Roman"/>
          <w:kern w:val="0"/>
          <w:sz w:val="21"/>
          <w:szCs w:val="21"/>
          <w:lang w:eastAsia="ru-RU"/>
          <w14:ligatures w14:val="none"/>
        </w:rPr>
      </w:pPr>
      <w:r w:rsidRPr="00E86FEE">
        <w:rPr>
          <w:rFonts w:ascii="inherit" w:eastAsia="Times New Roman" w:hAnsi="inherit" w:cs="Times New Roman"/>
          <w:kern w:val="0"/>
          <w:sz w:val="21"/>
          <w:szCs w:val="21"/>
          <w:lang w:eastAsia="ru-RU"/>
          <w14:ligatures w14:val="none"/>
        </w:rPr>
        <w:t>дострокового припинення даного Договору з ініціативи Замовника;</w:t>
      </w:r>
    </w:p>
    <w:p w:rsidR="00E86FEE" w:rsidRPr="00E86FEE" w:rsidRDefault="00E86FEE" w:rsidP="00E86FEE">
      <w:pPr>
        <w:numPr>
          <w:ilvl w:val="0"/>
          <w:numId w:val="6"/>
        </w:numPr>
        <w:spacing w:after="75"/>
        <w:ind w:left="1170"/>
        <w:textAlignment w:val="baseline"/>
        <w:rPr>
          <w:rFonts w:ascii="inherit" w:eastAsia="Times New Roman" w:hAnsi="inherit" w:cs="Times New Roman"/>
          <w:kern w:val="0"/>
          <w:sz w:val="21"/>
          <w:szCs w:val="21"/>
          <w:lang w:eastAsia="ru-RU"/>
          <w14:ligatures w14:val="none"/>
        </w:rPr>
      </w:pPr>
      <w:r w:rsidRPr="00E86FEE">
        <w:rPr>
          <w:rFonts w:ascii="inherit" w:eastAsia="Times New Roman" w:hAnsi="inherit" w:cs="Times New Roman"/>
          <w:kern w:val="0"/>
          <w:sz w:val="21"/>
          <w:szCs w:val="21"/>
          <w:lang w:eastAsia="ru-RU"/>
          <w14:ligatures w14:val="none"/>
        </w:rPr>
        <w:t>неповідомлення або несвоєчасного повідомлення Замовником істотних відомостей про стан свого здоров’я, у т. ч. наявність алергічних чи інших специфічних реакцій на медичні препарати, атипову побудову органів чи їх систем, наявність захворювань, які становлять загрозу для оточуючих та медперсоналу;</w:t>
      </w:r>
    </w:p>
    <w:p w:rsidR="00E86FEE" w:rsidRPr="00E86FEE" w:rsidRDefault="00E86FEE" w:rsidP="00E86FEE">
      <w:pPr>
        <w:numPr>
          <w:ilvl w:val="0"/>
          <w:numId w:val="6"/>
        </w:numPr>
        <w:spacing w:after="75"/>
        <w:ind w:left="1170"/>
        <w:textAlignment w:val="baseline"/>
        <w:rPr>
          <w:rFonts w:ascii="inherit" w:eastAsia="Times New Roman" w:hAnsi="inherit" w:cs="Times New Roman"/>
          <w:kern w:val="0"/>
          <w:sz w:val="21"/>
          <w:szCs w:val="21"/>
          <w:lang w:eastAsia="ru-RU"/>
          <w14:ligatures w14:val="none"/>
        </w:rPr>
      </w:pPr>
      <w:r w:rsidRPr="00E86FEE">
        <w:rPr>
          <w:rFonts w:ascii="inherit" w:eastAsia="Times New Roman" w:hAnsi="inherit" w:cs="Times New Roman"/>
          <w:kern w:val="0"/>
          <w:sz w:val="21"/>
          <w:szCs w:val="21"/>
          <w:lang w:eastAsia="ru-RU"/>
          <w14:ligatures w14:val="none"/>
        </w:rPr>
        <w:t>недотримання Замовником приписів та рекомендацій лікарів Виконавця та/або порушення лікувального режиму.</w:t>
      </w:r>
    </w:p>
    <w:p w:rsidR="00E86FEE" w:rsidRPr="00E86FEE" w:rsidRDefault="00E86FEE" w:rsidP="00E86FEE">
      <w:pPr>
        <w:textAlignment w:val="baseline"/>
        <w:rPr>
          <w:rFonts w:ascii="inherit" w:eastAsia="Times New Roman" w:hAnsi="inherit" w:cs="Times New Roman"/>
          <w:kern w:val="0"/>
          <w:sz w:val="21"/>
          <w:szCs w:val="21"/>
          <w:lang w:eastAsia="ru-RU"/>
          <w14:ligatures w14:val="none"/>
        </w:rPr>
      </w:pPr>
      <w:r w:rsidRPr="00E86FEE">
        <w:rPr>
          <w:rFonts w:ascii="inherit" w:eastAsia="Times New Roman" w:hAnsi="inherit" w:cs="Times New Roman"/>
          <w:kern w:val="0"/>
          <w:sz w:val="21"/>
          <w:szCs w:val="21"/>
          <w:lang w:eastAsia="ru-RU"/>
          <w14:ligatures w14:val="none"/>
        </w:rPr>
        <w:t>6.4. Виконавець не несе відповідальності за розголошення інформації, наданої Замовником під час використання Сайту Виконавця, якщо таке розголошення сталося внаслідок обставин, які не залежали від волі Виконавця та не могли бути попереджені чи уникнені ним (зокрема, внаслідок хакерських атак, перехоплення інформаційних даних Сайту Виконавця, розміщення конфіденційної інформації Замовником на зовнішніх інформаційних ресурсах та/або веб-сайтах тощо).</w:t>
      </w:r>
    </w:p>
    <w:p w:rsidR="00E86FEE" w:rsidRPr="00E86FEE" w:rsidRDefault="00E86FEE" w:rsidP="00E86FEE">
      <w:pPr>
        <w:textAlignment w:val="baseline"/>
        <w:rPr>
          <w:rFonts w:ascii="inherit" w:eastAsia="Times New Roman" w:hAnsi="inherit" w:cs="Times New Roman"/>
          <w:kern w:val="0"/>
          <w:sz w:val="21"/>
          <w:szCs w:val="21"/>
          <w:lang w:eastAsia="ru-RU"/>
          <w14:ligatures w14:val="none"/>
        </w:rPr>
      </w:pPr>
      <w:r w:rsidRPr="00E86FEE">
        <w:rPr>
          <w:rFonts w:ascii="inherit" w:eastAsia="Times New Roman" w:hAnsi="inherit" w:cs="Times New Roman"/>
          <w:kern w:val="0"/>
          <w:sz w:val="21"/>
          <w:szCs w:val="21"/>
          <w:lang w:eastAsia="ru-RU"/>
          <w14:ligatures w14:val="none"/>
        </w:rPr>
        <w:t>6.5. Виконавець не несе відповідальності у випадку отримання третіми особами будь-якої інформації про Замовника шляхом отримання ними доступу до вказаної Замовником адреси електронної пошти та номеру телефону. У випадку настання будь-яких змін у даних Замовника (в тому числі адреси електронної пошти та номеру телефону) Замовник зобов’язується негайно письмово повідомити про це Виконавця, а у випадку неповідомлення несе ризики настання всіх пов’язаних з цим негативних наслідків.</w:t>
      </w:r>
    </w:p>
    <w:p w:rsidR="00E86FEE" w:rsidRPr="00E86FEE" w:rsidRDefault="00E86FEE" w:rsidP="00E86FEE">
      <w:pPr>
        <w:textAlignment w:val="baseline"/>
        <w:rPr>
          <w:rFonts w:ascii="inherit" w:eastAsia="Times New Roman" w:hAnsi="inherit" w:cs="Times New Roman"/>
          <w:kern w:val="0"/>
          <w:sz w:val="21"/>
          <w:szCs w:val="21"/>
          <w:lang w:eastAsia="ru-RU"/>
          <w14:ligatures w14:val="none"/>
        </w:rPr>
      </w:pPr>
      <w:r w:rsidRPr="00E86FEE">
        <w:rPr>
          <w:rFonts w:ascii="inherit" w:eastAsia="Times New Roman" w:hAnsi="inherit" w:cs="Times New Roman"/>
          <w:kern w:val="0"/>
          <w:sz w:val="21"/>
          <w:szCs w:val="21"/>
          <w:lang w:eastAsia="ru-RU"/>
          <w14:ligatures w14:val="none"/>
        </w:rPr>
        <w:t>6.6. Сторони звільняються від відповідальності за невиконання або неналежне виконання своїх зобов’язань за цим Договором, якщо це невиконання стало наслідком дії обставин непереборної сили, які виникли після підписання цього Договору і яких Сторона не могла уникнути і передбачити. До таких обставин Сторони відносять: стихійні лиха (бурі, циклони, землетруси та інші природні і кліматичні явища); війну і воєнні дії, масові заворушення, страйки, акції протесту; технологічні фактори (відсутність електроенергії, пошкодження апаратури, аварії, пожежі тощо), дії або бездіяльність державних органів та органів місцевого самоврядування, зміни в законодавстві, що регулює правовідносини Сторін за даним Договором та інші обставини, які перешкоджають виконанню Сторонами своїх договірних зобов’язань і які не піддаються їх контролю.</w:t>
      </w:r>
    </w:p>
    <w:p w:rsidR="00E86FEE" w:rsidRPr="00E86FEE" w:rsidRDefault="00E86FEE" w:rsidP="00E86FEE">
      <w:pPr>
        <w:textAlignment w:val="baseline"/>
        <w:rPr>
          <w:rFonts w:ascii="inherit" w:eastAsia="Times New Roman" w:hAnsi="inherit" w:cs="Times New Roman"/>
          <w:kern w:val="0"/>
          <w:sz w:val="21"/>
          <w:szCs w:val="21"/>
          <w:lang w:eastAsia="ru-RU"/>
          <w14:ligatures w14:val="none"/>
        </w:rPr>
      </w:pPr>
      <w:r w:rsidRPr="00E86FEE">
        <w:rPr>
          <w:rFonts w:ascii="inherit" w:eastAsia="Times New Roman" w:hAnsi="inherit" w:cs="Times New Roman"/>
          <w:kern w:val="0"/>
          <w:sz w:val="21"/>
          <w:szCs w:val="21"/>
          <w:lang w:eastAsia="ru-RU"/>
          <w14:ligatures w14:val="none"/>
        </w:rPr>
        <w:t>6.7. При настанні обставин, визначених у п. 6.6. даного Договору, Сторона, для якої вони настали, зобов’язана не пізніше ніж у семиденний строк з дати їх виникнення письмово повідомити про це іншу Сторону. Належним підтвердженням факту настання та строку дії форс-мажорних обставин є документ, виданий Торгово-промисловою палатою України або іншим уповноваженим органом у встановленому законодавством порядку.</w:t>
      </w:r>
    </w:p>
    <w:p w:rsidR="00E86FEE" w:rsidRPr="00E86FEE" w:rsidRDefault="00E86FEE" w:rsidP="00E86FEE">
      <w:pPr>
        <w:textAlignment w:val="baseline"/>
        <w:rPr>
          <w:rFonts w:ascii="inherit" w:eastAsia="Times New Roman" w:hAnsi="inherit" w:cs="Times New Roman"/>
          <w:kern w:val="0"/>
          <w:sz w:val="21"/>
          <w:szCs w:val="21"/>
          <w:lang w:eastAsia="ru-RU"/>
          <w14:ligatures w14:val="none"/>
        </w:rPr>
      </w:pPr>
      <w:r w:rsidRPr="00E86FEE">
        <w:rPr>
          <w:rFonts w:ascii="inherit" w:eastAsia="Times New Roman" w:hAnsi="inherit" w:cs="Times New Roman"/>
          <w:kern w:val="0"/>
          <w:sz w:val="21"/>
          <w:szCs w:val="21"/>
          <w:lang w:eastAsia="ru-RU"/>
          <w14:ligatures w14:val="none"/>
        </w:rPr>
        <w:t> </w:t>
      </w:r>
    </w:p>
    <w:p w:rsidR="00E86FEE" w:rsidRPr="00E86FEE" w:rsidRDefault="00E86FEE" w:rsidP="00E86FEE">
      <w:pPr>
        <w:spacing w:before="300" w:after="300"/>
        <w:textAlignment w:val="baseline"/>
        <w:outlineLvl w:val="1"/>
        <w:rPr>
          <w:rFonts w:ascii="inherit" w:eastAsia="Times New Roman" w:hAnsi="inherit" w:cs="Times New Roman"/>
          <w:color w:val="0D3857"/>
          <w:spacing w:val="-7"/>
          <w:kern w:val="0"/>
          <w:sz w:val="36"/>
          <w:szCs w:val="36"/>
          <w:lang w:eastAsia="ru-RU"/>
          <w14:ligatures w14:val="none"/>
        </w:rPr>
      </w:pPr>
      <w:r w:rsidRPr="00E86FEE">
        <w:rPr>
          <w:rFonts w:ascii="inherit" w:eastAsia="Times New Roman" w:hAnsi="inherit" w:cs="Times New Roman"/>
          <w:color w:val="0D3857"/>
          <w:spacing w:val="-7"/>
          <w:kern w:val="0"/>
          <w:sz w:val="36"/>
          <w:szCs w:val="36"/>
          <w:lang w:eastAsia="ru-RU"/>
          <w14:ligatures w14:val="none"/>
        </w:rPr>
        <w:t>7. ІНШІ УМОВИ</w:t>
      </w:r>
    </w:p>
    <w:p w:rsidR="00E86FEE" w:rsidRPr="00E86FEE" w:rsidRDefault="00E86FEE" w:rsidP="00E86FEE">
      <w:pPr>
        <w:textAlignment w:val="baseline"/>
        <w:rPr>
          <w:rFonts w:ascii="inherit" w:eastAsia="Times New Roman" w:hAnsi="inherit" w:cs="Times New Roman"/>
          <w:kern w:val="0"/>
          <w:sz w:val="21"/>
          <w:szCs w:val="21"/>
          <w:lang w:eastAsia="ru-RU"/>
          <w14:ligatures w14:val="none"/>
        </w:rPr>
      </w:pPr>
      <w:r w:rsidRPr="00E86FEE">
        <w:rPr>
          <w:rFonts w:ascii="inherit" w:eastAsia="Times New Roman" w:hAnsi="inherit" w:cs="Times New Roman"/>
          <w:kern w:val="0"/>
          <w:sz w:val="21"/>
          <w:szCs w:val="21"/>
          <w:lang w:eastAsia="ru-RU"/>
          <w14:ligatures w14:val="none"/>
        </w:rPr>
        <w:lastRenderedPageBreak/>
        <w:t>7.1. Кожна із Сторін зобов’язана забезпечити сувору конфіденційність інформації, отриманої від іншої Сторони при укладенні та виконанні умов цього Договору. Передача зазначеної інформації третім особам, її опублікування або розголошення будь-яким іншим способом може мати місце лише за письмовим погодженням обох Сторін, незалежно від причин і дати припинення Договору, крім випадків, передбачених чинним законодавством України.</w:t>
      </w:r>
    </w:p>
    <w:p w:rsidR="00E86FEE" w:rsidRPr="00E86FEE" w:rsidRDefault="00E86FEE" w:rsidP="00E86FEE">
      <w:pPr>
        <w:textAlignment w:val="baseline"/>
        <w:rPr>
          <w:rFonts w:ascii="inherit" w:eastAsia="Times New Roman" w:hAnsi="inherit" w:cs="Times New Roman"/>
          <w:kern w:val="0"/>
          <w:sz w:val="21"/>
          <w:szCs w:val="21"/>
          <w:lang w:eastAsia="ru-RU"/>
          <w14:ligatures w14:val="none"/>
        </w:rPr>
      </w:pPr>
      <w:r w:rsidRPr="00E86FEE">
        <w:rPr>
          <w:rFonts w:ascii="inherit" w:eastAsia="Times New Roman" w:hAnsi="inherit" w:cs="Times New Roman"/>
          <w:kern w:val="0"/>
          <w:sz w:val="21"/>
          <w:szCs w:val="21"/>
          <w:lang w:eastAsia="ru-RU"/>
          <w14:ligatures w14:val="none"/>
        </w:rPr>
        <w:t>7.2. Сторони погодилися на ведення запису телефонних розмов та можливість посилання на їх у разі виникнення спорів, а також при врегулюванні конфліктних ситуацій за Договором.</w:t>
      </w:r>
    </w:p>
    <w:p w:rsidR="00E86FEE" w:rsidRPr="00E86FEE" w:rsidRDefault="00E86FEE" w:rsidP="00E86FEE">
      <w:pPr>
        <w:textAlignment w:val="baseline"/>
        <w:rPr>
          <w:rFonts w:ascii="inherit" w:eastAsia="Times New Roman" w:hAnsi="inherit" w:cs="Times New Roman"/>
          <w:kern w:val="0"/>
          <w:sz w:val="21"/>
          <w:szCs w:val="21"/>
          <w:lang w:eastAsia="ru-RU"/>
          <w14:ligatures w14:val="none"/>
        </w:rPr>
      </w:pPr>
      <w:r w:rsidRPr="00E86FEE">
        <w:rPr>
          <w:rFonts w:ascii="inherit" w:eastAsia="Times New Roman" w:hAnsi="inherit" w:cs="Times New Roman"/>
          <w:kern w:val="0"/>
          <w:sz w:val="21"/>
          <w:szCs w:val="21"/>
          <w:lang w:eastAsia="ru-RU"/>
          <w14:ligatures w14:val="none"/>
        </w:rPr>
        <w:t>7.3. Виконавець докладає максимально можливу кількість зусиль для того, щоб інформація, розміщена на даному сайті</w:t>
      </w:r>
      <w:r w:rsidR="009E6774">
        <w:rPr>
          <w:rFonts w:ascii="inherit" w:eastAsia="Times New Roman" w:hAnsi="inherit" w:cs="Times New Roman"/>
          <w:kern w:val="0"/>
          <w:sz w:val="21"/>
          <w:szCs w:val="21"/>
          <w:lang w:val="uk-UA" w:eastAsia="ru-RU"/>
          <w14:ligatures w14:val="none"/>
        </w:rPr>
        <w:t>, соціальних мережах</w:t>
      </w:r>
      <w:r w:rsidRPr="00E86FEE">
        <w:rPr>
          <w:rFonts w:ascii="inherit" w:eastAsia="Times New Roman" w:hAnsi="inherit" w:cs="Times New Roman"/>
          <w:kern w:val="0"/>
          <w:sz w:val="21"/>
          <w:szCs w:val="21"/>
          <w:lang w:eastAsia="ru-RU"/>
          <w14:ligatures w14:val="none"/>
        </w:rPr>
        <w:t>, була актуальною і корисною на момент її публікації і не несе відповідальності, пов’язаної з використанням даної інформації, в результаті можливих неточностей, помилок і упущень. Виконавець не несе матеріальної та іншої відповідальності за навмисний або ненавмисний збиток, який може виникнути в результаті використання інформації, розміщеної на Сайті</w:t>
      </w:r>
      <w:r w:rsidR="009E6774">
        <w:rPr>
          <w:rFonts w:ascii="inherit" w:eastAsia="Times New Roman" w:hAnsi="inherit" w:cs="Times New Roman"/>
          <w:kern w:val="0"/>
          <w:sz w:val="21"/>
          <w:szCs w:val="21"/>
          <w:lang w:val="uk-UA" w:eastAsia="ru-RU"/>
          <w14:ligatures w14:val="none"/>
        </w:rPr>
        <w:t xml:space="preserve"> в Соціальних мережах</w:t>
      </w:r>
      <w:r w:rsidRPr="00E86FEE">
        <w:rPr>
          <w:rFonts w:ascii="inherit" w:eastAsia="Times New Roman" w:hAnsi="inherit" w:cs="Times New Roman"/>
          <w:kern w:val="0"/>
          <w:sz w:val="21"/>
          <w:szCs w:val="21"/>
          <w:lang w:eastAsia="ru-RU"/>
          <w14:ligatures w14:val="none"/>
        </w:rPr>
        <w:t xml:space="preserve"> Виконавця, яка може перестати бути актуальною, може бути не повною, містити технічні чи граматичні неточності. Виконавець має право без попереднього повідомлення вносити зміни та доповнення в послуги Виконавця і іншу інформацію, розміщену на Сайті Виконавця. Відвідувачі сайту можуть переходити за гіперпосиланнями на зовнішні інформаційні ресурси і / або веб-сайти. Розміщення гіперпосилання не мають на увазі зв’язку між Виконавцем і зовнішніми ресурсами. Виконавець не несе ніякої відповідальності за зміст, коректність, легальність та достовірність інформації, розміщеної на зовнішніх ресурсах.</w:t>
      </w:r>
    </w:p>
    <w:p w:rsidR="00E86FEE" w:rsidRDefault="00E86FEE"/>
    <w:sectPr w:rsidR="00E86FEE">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0"/>
    <w:family w:val="decorative"/>
    <w:pitch w:val="variable"/>
    <w:sig w:usb0="00000003" w:usb1="0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Montserrat">
    <w:panose1 w:val="00000500000000000000"/>
    <w:charset w:val="00"/>
    <w:family w:val="auto"/>
    <w:pitch w:val="variable"/>
    <w:sig w:usb0="2000020F" w:usb1="00000003" w:usb2="00000000" w:usb3="00000000" w:csb0="00000197" w:csb1="00000000"/>
  </w:font>
  <w:font w:name="inherit">
    <w:altName w:val="Cambria"/>
    <w:panose1 w:val="020B0604020202020204"/>
    <w:charset w:val="00"/>
    <w:family w:val="roman"/>
    <w:notTrueType/>
    <w:pitch w:val="default"/>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3B72B5"/>
    <w:multiLevelType w:val="multilevel"/>
    <w:tmpl w:val="A2D8B8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32714D78"/>
    <w:multiLevelType w:val="multilevel"/>
    <w:tmpl w:val="52D89E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41360702"/>
    <w:multiLevelType w:val="multilevel"/>
    <w:tmpl w:val="2D2E8C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4D13138A"/>
    <w:multiLevelType w:val="multilevel"/>
    <w:tmpl w:val="90627A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59026695"/>
    <w:multiLevelType w:val="multilevel"/>
    <w:tmpl w:val="74601E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63865748"/>
    <w:multiLevelType w:val="multilevel"/>
    <w:tmpl w:val="522CDB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227112185">
    <w:abstractNumId w:val="0"/>
  </w:num>
  <w:num w:numId="2" w16cid:durableId="1321889981">
    <w:abstractNumId w:val="2"/>
  </w:num>
  <w:num w:numId="3" w16cid:durableId="984622143">
    <w:abstractNumId w:val="5"/>
  </w:num>
  <w:num w:numId="4" w16cid:durableId="303045452">
    <w:abstractNumId w:val="3"/>
  </w:num>
  <w:num w:numId="5" w16cid:durableId="951285478">
    <w:abstractNumId w:val="4"/>
  </w:num>
  <w:num w:numId="6" w16cid:durableId="12393100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12"/>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86FEE"/>
    <w:rsid w:val="009E6774"/>
    <w:rsid w:val="00A87E96"/>
    <w:rsid w:val="00E237E5"/>
    <w:rsid w:val="00E86FEE"/>
    <w:rsid w:val="00FC3D61"/>
  </w:rsids>
  <m:mathPr>
    <m:mathFont m:val="Cambria Math"/>
    <m:brkBin m:val="before"/>
    <m:brkBinSub m:val="--"/>
    <m:smallFrac m:val="0"/>
    <m:dispDef/>
    <m:lMargin m:val="0"/>
    <m:rMargin m:val="0"/>
    <m:defJc m:val="centerGroup"/>
    <m:wrapIndent m:val="1440"/>
    <m:intLim m:val="subSup"/>
    <m:naryLim m:val="undOvr"/>
  </m:mathPr>
  <w:themeFontLang w:val="ru-UA"/>
  <w:clrSchemeMapping w:bg1="light1" w:t1="dark1" w:bg2="light2" w:t2="dark2" w:accent1="accent1" w:accent2="accent2" w:accent3="accent3" w:accent4="accent4" w:accent5="accent5" w:accent6="accent6" w:hyperlink="hyperlink" w:followedHyperlink="followedHyperlink"/>
  <w:decimalSymbol w:val=","/>
  <w:listSeparator w:val=";"/>
  <w14:docId w14:val="364C9BF3"/>
  <w15:chartTrackingRefBased/>
  <w15:docId w15:val="{9708873A-6A41-1C4C-847E-331713BE1C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4"/>
        <w:szCs w:val="24"/>
        <w:lang w:val="ru-UA"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link w:val="10"/>
    <w:uiPriority w:val="9"/>
    <w:qFormat/>
    <w:rsid w:val="00E86FEE"/>
    <w:pPr>
      <w:spacing w:before="100" w:beforeAutospacing="1" w:after="100" w:afterAutospacing="1"/>
      <w:outlineLvl w:val="0"/>
    </w:pPr>
    <w:rPr>
      <w:rFonts w:ascii="Times New Roman" w:eastAsia="Times New Roman" w:hAnsi="Times New Roman" w:cs="Times New Roman"/>
      <w:b/>
      <w:bCs/>
      <w:kern w:val="36"/>
      <w:sz w:val="48"/>
      <w:szCs w:val="48"/>
      <w:lang w:eastAsia="ru-RU"/>
      <w14:ligatures w14:val="none"/>
    </w:rPr>
  </w:style>
  <w:style w:type="paragraph" w:styleId="2">
    <w:name w:val="heading 2"/>
    <w:basedOn w:val="a"/>
    <w:link w:val="20"/>
    <w:uiPriority w:val="9"/>
    <w:qFormat/>
    <w:rsid w:val="00E86FEE"/>
    <w:pPr>
      <w:spacing w:before="100" w:beforeAutospacing="1" w:after="100" w:afterAutospacing="1"/>
      <w:outlineLvl w:val="1"/>
    </w:pPr>
    <w:rPr>
      <w:rFonts w:ascii="Times New Roman" w:eastAsia="Times New Roman" w:hAnsi="Times New Roman" w:cs="Times New Roman"/>
      <w:b/>
      <w:bCs/>
      <w:kern w:val="0"/>
      <w:sz w:val="36"/>
      <w:szCs w:val="36"/>
      <w:lang w:eastAsia="ru-RU"/>
      <w14:ligatures w14:val="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E86FEE"/>
    <w:rPr>
      <w:rFonts w:ascii="Times New Roman" w:eastAsia="Times New Roman" w:hAnsi="Times New Roman" w:cs="Times New Roman"/>
      <w:b/>
      <w:bCs/>
      <w:kern w:val="36"/>
      <w:sz w:val="48"/>
      <w:szCs w:val="48"/>
      <w:lang w:eastAsia="ru-RU"/>
      <w14:ligatures w14:val="none"/>
    </w:rPr>
  </w:style>
  <w:style w:type="character" w:customStyle="1" w:styleId="20">
    <w:name w:val="Заголовок 2 Знак"/>
    <w:basedOn w:val="a0"/>
    <w:link w:val="2"/>
    <w:uiPriority w:val="9"/>
    <w:rsid w:val="00E86FEE"/>
    <w:rPr>
      <w:rFonts w:ascii="Times New Roman" w:eastAsia="Times New Roman" w:hAnsi="Times New Roman" w:cs="Times New Roman"/>
      <w:b/>
      <w:bCs/>
      <w:kern w:val="0"/>
      <w:sz w:val="36"/>
      <w:szCs w:val="36"/>
      <w:lang w:eastAsia="ru-RU"/>
      <w14:ligatures w14:val="none"/>
    </w:rPr>
  </w:style>
  <w:style w:type="paragraph" w:styleId="a3">
    <w:name w:val="Normal (Web)"/>
    <w:basedOn w:val="a"/>
    <w:uiPriority w:val="99"/>
    <w:semiHidden/>
    <w:unhideWhenUsed/>
    <w:rsid w:val="00E86FEE"/>
    <w:pPr>
      <w:spacing w:before="100" w:beforeAutospacing="1" w:after="100" w:afterAutospacing="1"/>
    </w:pPr>
    <w:rPr>
      <w:rFonts w:ascii="Times New Roman" w:eastAsia="Times New Roman" w:hAnsi="Times New Roman" w:cs="Times New Roman"/>
      <w:kern w:val="0"/>
      <w:lang w:eastAsia="ru-RU"/>
      <w14:ligatures w14:val="none"/>
    </w:rPr>
  </w:style>
  <w:style w:type="character" w:styleId="a4">
    <w:name w:val="Strong"/>
    <w:basedOn w:val="a0"/>
    <w:uiPriority w:val="22"/>
    <w:qFormat/>
    <w:rsid w:val="00E86FEE"/>
    <w:rPr>
      <w:b/>
      <w:bCs/>
    </w:rPr>
  </w:style>
  <w:style w:type="character" w:styleId="a5">
    <w:name w:val="Hyperlink"/>
    <w:basedOn w:val="a0"/>
    <w:uiPriority w:val="99"/>
    <w:semiHidden/>
    <w:unhideWhenUsed/>
    <w:rsid w:val="00E86FEE"/>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77249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19</TotalTime>
  <Pages>5</Pages>
  <Words>2101</Words>
  <Characters>11979</Characters>
  <Application>Microsoft Office Word</Application>
  <DocSecurity>0</DocSecurity>
  <Lines>99</Lines>
  <Paragraphs>28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14052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Віктор Кубюк</dc:creator>
  <cp:keywords/>
  <dc:description/>
  <cp:lastModifiedBy>Віктор Кубюк</cp:lastModifiedBy>
  <cp:revision>2</cp:revision>
  <dcterms:created xsi:type="dcterms:W3CDTF">2024-06-10T08:40:00Z</dcterms:created>
  <dcterms:modified xsi:type="dcterms:W3CDTF">2024-06-10T09:14:00Z</dcterms:modified>
</cp:coreProperties>
</file>